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E074" w14:textId="77777777" w:rsidR="00000000" w:rsidRDefault="00A06113">
      <w:pPr>
        <w:pStyle w:val="a4"/>
        <w:framePr w:w="5605" w:h="626" w:hSpace="2020" w:vSpace="12881" w:wrap="none" w:hAnchor="margin" w:x="2021" w:y="2"/>
        <w:spacing w:after="20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ФЕДЕРАЛЬНОЕ АГЕНТСТВО</w:t>
      </w:r>
    </w:p>
    <w:p w14:paraId="55A0BA66" w14:textId="77777777" w:rsidR="00000000" w:rsidRDefault="00A06113">
      <w:pPr>
        <w:pStyle w:val="a4"/>
        <w:framePr w:w="5605" w:h="626" w:hSpace="2020" w:vSpace="12881" w:wrap="none" w:hAnchor="margin" w:x="2021" w:y="2"/>
        <w:spacing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ПО ТЕХНИЧЕСКОМУ РЕГУЛИРОВАНИЮ И МЕТРОЛОГИИ</w:t>
      </w:r>
    </w:p>
    <w:p w14:paraId="121BC96D" w14:textId="77777777" w:rsidR="00000000" w:rsidRDefault="00A06113">
      <w:pPr>
        <w:pStyle w:val="20"/>
        <w:framePr w:w="2948" w:h="1472" w:hSpace="3352" w:vSpace="1472" w:wrap="none" w:hAnchor="margin" w:x="3353" w:y="1473"/>
        <w:spacing w:after="0" w:line="314" w:lineRule="auto"/>
        <w:ind w:left="0"/>
        <w:jc w:val="center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НАЦИОНАЛЬНЫЙ</w:t>
      </w:r>
      <w:r>
        <w:rPr>
          <w:rStyle w:val="2"/>
          <w:b/>
          <w:bCs/>
        </w:rPr>
        <w:br/>
        <w:t>СТАНДАРТ</w:t>
      </w:r>
      <w:r>
        <w:rPr>
          <w:rStyle w:val="2"/>
          <w:b/>
          <w:bCs/>
        </w:rPr>
        <w:br/>
        <w:t>РОССИЙСКОЙ</w:t>
      </w:r>
      <w:r>
        <w:rPr>
          <w:rStyle w:val="2"/>
          <w:b/>
          <w:bCs/>
        </w:rPr>
        <w:br/>
        <w:t>ФЕДЕРАЦИИ</w:t>
      </w:r>
    </w:p>
    <w:p w14:paraId="4F0B236D" w14:textId="77777777" w:rsidR="00000000" w:rsidRDefault="00A06113">
      <w:pPr>
        <w:pStyle w:val="50"/>
        <w:framePr w:w="1580" w:h="1422" w:hSpace="8082" w:vSpace="1444" w:wrap="none" w:hAnchor="margin" w:x="8083" w:y="1445"/>
        <w:spacing w:after="40"/>
        <w:jc w:val="left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5"/>
          <w:b/>
          <w:bCs/>
        </w:rPr>
        <w:t>ГОСТ Р</w:t>
      </w:r>
    </w:p>
    <w:p w14:paraId="795AFBB7" w14:textId="77777777" w:rsidR="00000000" w:rsidRDefault="00A06113">
      <w:pPr>
        <w:pStyle w:val="50"/>
        <w:framePr w:w="1580" w:h="1422" w:hSpace="8082" w:vSpace="1444" w:wrap="none" w:hAnchor="margin" w:x="8083" w:y="1445"/>
        <w:spacing w:after="40"/>
        <w:jc w:val="left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5"/>
          <w:b/>
          <w:bCs/>
        </w:rPr>
        <w:t>71917—</w:t>
      </w:r>
    </w:p>
    <w:p w14:paraId="327783A2" w14:textId="77777777" w:rsidR="00000000" w:rsidRDefault="00A06113">
      <w:pPr>
        <w:pStyle w:val="50"/>
        <w:framePr w:w="1580" w:h="1422" w:hSpace="8082" w:vSpace="1444" w:wrap="none" w:hAnchor="margin" w:x="8083" w:y="1445"/>
        <w:spacing w:after="4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5"/>
          <w:b/>
          <w:bCs/>
        </w:rPr>
        <w:t>2024</w:t>
      </w:r>
    </w:p>
    <w:p w14:paraId="2E01A3E9" w14:textId="77777777" w:rsidR="00000000" w:rsidRDefault="00A06113">
      <w:pPr>
        <w:pStyle w:val="50"/>
        <w:framePr w:w="9598" w:h="2869" w:hSpace="29" w:vSpace="4810" w:wrap="none" w:hAnchor="margin" w:x="30" w:y="4811"/>
        <w:spacing w:after="32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5"/>
          <w:b/>
          <w:bCs/>
          <w:sz w:val="36"/>
          <w:szCs w:val="36"/>
        </w:rPr>
        <w:t>Антитеррористическая защищенность</w:t>
      </w:r>
    </w:p>
    <w:p w14:paraId="0FF9F51E" w14:textId="77777777" w:rsidR="00000000" w:rsidRDefault="00A06113">
      <w:pPr>
        <w:pStyle w:val="50"/>
        <w:framePr w:w="9598" w:h="2869" w:hSpace="29" w:vSpace="4810" w:wrap="none" w:hAnchor="margin" w:x="30" w:y="4811"/>
        <w:spacing w:line="264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5"/>
          <w:b/>
          <w:bCs/>
        </w:rPr>
        <w:t>МЕРОПРИЯТИЯ И РЕШЕНИЯ</w:t>
      </w:r>
      <w:r>
        <w:rPr>
          <w:rStyle w:val="5"/>
          <w:b/>
          <w:bCs/>
        </w:rPr>
        <w:br/>
        <w:t>ПО ОБЕСПЕЧЕНИЮ АНТИТЕРРОРИСТИЧЕСКОЙ</w:t>
      </w:r>
      <w:r>
        <w:rPr>
          <w:rStyle w:val="5"/>
          <w:b/>
          <w:bCs/>
        </w:rPr>
        <w:br/>
        <w:t>ЗАЩИЩЕННОСТИ ОБЪЕКТОВ</w:t>
      </w:r>
    </w:p>
    <w:p w14:paraId="033D40B7" w14:textId="77777777" w:rsidR="00000000" w:rsidRDefault="00A06113">
      <w:pPr>
        <w:pStyle w:val="50"/>
        <w:framePr w:w="9598" w:h="2869" w:hSpace="29" w:vSpace="4810" w:wrap="none" w:hAnchor="margin" w:x="30" w:y="4811"/>
        <w:spacing w:after="28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5"/>
          <w:b/>
          <w:bCs/>
          <w:sz w:val="36"/>
          <w:szCs w:val="36"/>
        </w:rPr>
        <w:t>Общие положени</w:t>
      </w:r>
      <w:r>
        <w:rPr>
          <w:rStyle w:val="5"/>
          <w:b/>
          <w:bCs/>
          <w:sz w:val="36"/>
          <w:szCs w:val="36"/>
        </w:rPr>
        <w:t>я</w:t>
      </w:r>
    </w:p>
    <w:p w14:paraId="5FE86486" w14:textId="77777777" w:rsidR="00000000" w:rsidRDefault="00A06113">
      <w:pPr>
        <w:pStyle w:val="a4"/>
        <w:framePr w:w="2308" w:h="234" w:hSpace="3668" w:vSpace="4197" w:wrap="none" w:hAnchor="margin" w:x="3669" w:y="907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Издание официальное</w:t>
      </w:r>
    </w:p>
    <w:p w14:paraId="716563C9" w14:textId="77777777" w:rsidR="00000000" w:rsidRDefault="00A06113">
      <w:pPr>
        <w:pStyle w:val="a4"/>
        <w:framePr w:w="3226" w:h="637" w:hSpace="3204" w:vSpace="12870" w:wrap="none" w:hAnchor="margin" w:x="3205" w:y="12871"/>
        <w:spacing w:line="252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Москва</w:t>
      </w:r>
      <w:r>
        <w:rPr>
          <w:rStyle w:val="1"/>
          <w:b/>
          <w:bCs/>
        </w:rPr>
        <w:br/>
        <w:t>Российский институт стандартизации</w:t>
      </w:r>
      <w:r>
        <w:rPr>
          <w:rStyle w:val="1"/>
          <w:b/>
          <w:bCs/>
        </w:rPr>
        <w:br/>
        <w:t>2025</w:t>
      </w:r>
    </w:p>
    <w:p w14:paraId="59B21792" w14:textId="2DCEE266" w:rsidR="00000000" w:rsidRDefault="00387F9D">
      <w:pPr>
        <w:spacing w:line="360" w:lineRule="exact"/>
        <w:rPr>
          <w:color w:val="auto"/>
        </w:rPr>
      </w:pPr>
      <w:r>
        <w:rPr>
          <w:noProof/>
        </w:rPr>
        <w:drawing>
          <wp:anchor distT="962660" distB="6706870" distL="0" distR="4692650" simplePos="0" relativeHeight="251658240" behindDoc="1" locked="0" layoutInCell="1" allowOverlap="1" wp14:anchorId="3419734A" wp14:editId="76DD95F5">
            <wp:simplePos x="0" y="0"/>
            <wp:positionH relativeFrom="margin">
              <wp:posOffset>635</wp:posOffset>
            </wp:positionH>
            <wp:positionV relativeFrom="margin">
              <wp:posOffset>962660</wp:posOffset>
            </wp:positionV>
            <wp:extent cx="1442720" cy="9074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F1821" w14:textId="77777777" w:rsidR="00000000" w:rsidRDefault="00A06113">
      <w:pPr>
        <w:spacing w:line="360" w:lineRule="exact"/>
        <w:rPr>
          <w:color w:val="auto"/>
        </w:rPr>
      </w:pPr>
    </w:p>
    <w:p w14:paraId="2F8D6688" w14:textId="77777777" w:rsidR="00000000" w:rsidRDefault="00A06113">
      <w:pPr>
        <w:spacing w:line="360" w:lineRule="exact"/>
        <w:rPr>
          <w:color w:val="auto"/>
        </w:rPr>
      </w:pPr>
    </w:p>
    <w:p w14:paraId="5EA34041" w14:textId="77777777" w:rsidR="00000000" w:rsidRDefault="00A06113">
      <w:pPr>
        <w:spacing w:line="360" w:lineRule="exact"/>
        <w:rPr>
          <w:color w:val="auto"/>
        </w:rPr>
      </w:pPr>
    </w:p>
    <w:p w14:paraId="37E4D714" w14:textId="77777777" w:rsidR="00000000" w:rsidRDefault="00A06113">
      <w:pPr>
        <w:spacing w:line="360" w:lineRule="exact"/>
        <w:rPr>
          <w:color w:val="auto"/>
        </w:rPr>
      </w:pPr>
    </w:p>
    <w:p w14:paraId="611BEF75" w14:textId="77777777" w:rsidR="00000000" w:rsidRDefault="00A06113">
      <w:pPr>
        <w:spacing w:line="360" w:lineRule="exact"/>
        <w:rPr>
          <w:color w:val="auto"/>
        </w:rPr>
      </w:pPr>
    </w:p>
    <w:p w14:paraId="07BE4981" w14:textId="77777777" w:rsidR="00000000" w:rsidRDefault="00A06113">
      <w:pPr>
        <w:spacing w:line="360" w:lineRule="exact"/>
        <w:rPr>
          <w:color w:val="auto"/>
        </w:rPr>
      </w:pPr>
    </w:p>
    <w:p w14:paraId="2A167FDB" w14:textId="77777777" w:rsidR="00000000" w:rsidRDefault="00A06113">
      <w:pPr>
        <w:spacing w:line="360" w:lineRule="exact"/>
        <w:rPr>
          <w:color w:val="auto"/>
        </w:rPr>
      </w:pPr>
    </w:p>
    <w:p w14:paraId="3C33AB8E" w14:textId="77777777" w:rsidR="00000000" w:rsidRDefault="00A06113">
      <w:pPr>
        <w:spacing w:line="360" w:lineRule="exact"/>
        <w:rPr>
          <w:color w:val="auto"/>
        </w:rPr>
      </w:pPr>
    </w:p>
    <w:p w14:paraId="25494CDD" w14:textId="77777777" w:rsidR="00000000" w:rsidRDefault="00A06113">
      <w:pPr>
        <w:spacing w:line="360" w:lineRule="exact"/>
        <w:rPr>
          <w:color w:val="auto"/>
        </w:rPr>
      </w:pPr>
    </w:p>
    <w:p w14:paraId="081691CE" w14:textId="77777777" w:rsidR="00000000" w:rsidRDefault="00A06113">
      <w:pPr>
        <w:spacing w:line="360" w:lineRule="exact"/>
        <w:rPr>
          <w:color w:val="auto"/>
        </w:rPr>
      </w:pPr>
    </w:p>
    <w:p w14:paraId="64E4454E" w14:textId="77777777" w:rsidR="00000000" w:rsidRDefault="00A06113">
      <w:pPr>
        <w:spacing w:line="360" w:lineRule="exact"/>
        <w:rPr>
          <w:color w:val="auto"/>
        </w:rPr>
      </w:pPr>
    </w:p>
    <w:p w14:paraId="2443A764" w14:textId="77777777" w:rsidR="00000000" w:rsidRDefault="00A06113">
      <w:pPr>
        <w:spacing w:line="360" w:lineRule="exact"/>
        <w:rPr>
          <w:color w:val="auto"/>
        </w:rPr>
      </w:pPr>
    </w:p>
    <w:p w14:paraId="527969F0" w14:textId="77777777" w:rsidR="00000000" w:rsidRDefault="00A06113">
      <w:pPr>
        <w:spacing w:line="360" w:lineRule="exact"/>
        <w:rPr>
          <w:color w:val="auto"/>
        </w:rPr>
      </w:pPr>
    </w:p>
    <w:p w14:paraId="16E20863" w14:textId="77777777" w:rsidR="00000000" w:rsidRDefault="00A06113">
      <w:pPr>
        <w:spacing w:line="360" w:lineRule="exact"/>
        <w:rPr>
          <w:color w:val="auto"/>
        </w:rPr>
      </w:pPr>
    </w:p>
    <w:p w14:paraId="78687C87" w14:textId="77777777" w:rsidR="00000000" w:rsidRDefault="00A06113">
      <w:pPr>
        <w:spacing w:line="360" w:lineRule="exact"/>
        <w:rPr>
          <w:color w:val="auto"/>
        </w:rPr>
      </w:pPr>
    </w:p>
    <w:p w14:paraId="5B7E3A95" w14:textId="77777777" w:rsidR="00000000" w:rsidRDefault="00A06113">
      <w:pPr>
        <w:spacing w:line="360" w:lineRule="exact"/>
        <w:rPr>
          <w:color w:val="auto"/>
        </w:rPr>
      </w:pPr>
    </w:p>
    <w:p w14:paraId="149A4391" w14:textId="77777777" w:rsidR="00000000" w:rsidRDefault="00A06113">
      <w:pPr>
        <w:spacing w:line="360" w:lineRule="exact"/>
        <w:rPr>
          <w:color w:val="auto"/>
        </w:rPr>
      </w:pPr>
    </w:p>
    <w:p w14:paraId="7D1ED88E" w14:textId="77777777" w:rsidR="00000000" w:rsidRDefault="00A06113">
      <w:pPr>
        <w:spacing w:line="360" w:lineRule="exact"/>
        <w:rPr>
          <w:color w:val="auto"/>
        </w:rPr>
      </w:pPr>
    </w:p>
    <w:p w14:paraId="2366B959" w14:textId="77777777" w:rsidR="00000000" w:rsidRDefault="00A06113">
      <w:pPr>
        <w:spacing w:line="360" w:lineRule="exact"/>
        <w:rPr>
          <w:color w:val="auto"/>
        </w:rPr>
      </w:pPr>
    </w:p>
    <w:p w14:paraId="36E14541" w14:textId="77777777" w:rsidR="00000000" w:rsidRDefault="00A06113">
      <w:pPr>
        <w:spacing w:line="360" w:lineRule="exact"/>
        <w:rPr>
          <w:color w:val="auto"/>
        </w:rPr>
      </w:pPr>
    </w:p>
    <w:p w14:paraId="7B2A91BF" w14:textId="77777777" w:rsidR="00000000" w:rsidRDefault="00A06113">
      <w:pPr>
        <w:spacing w:line="360" w:lineRule="exact"/>
        <w:rPr>
          <w:color w:val="auto"/>
        </w:rPr>
      </w:pPr>
    </w:p>
    <w:p w14:paraId="2B264300" w14:textId="77777777" w:rsidR="00000000" w:rsidRDefault="00A06113">
      <w:pPr>
        <w:spacing w:line="360" w:lineRule="exact"/>
        <w:rPr>
          <w:color w:val="auto"/>
        </w:rPr>
      </w:pPr>
    </w:p>
    <w:p w14:paraId="75E51F27" w14:textId="77777777" w:rsidR="00000000" w:rsidRDefault="00A06113">
      <w:pPr>
        <w:spacing w:line="360" w:lineRule="exact"/>
        <w:rPr>
          <w:color w:val="auto"/>
        </w:rPr>
      </w:pPr>
    </w:p>
    <w:p w14:paraId="71E9184C" w14:textId="77777777" w:rsidR="00000000" w:rsidRDefault="00A06113">
      <w:pPr>
        <w:spacing w:line="360" w:lineRule="exact"/>
        <w:rPr>
          <w:color w:val="auto"/>
        </w:rPr>
      </w:pPr>
    </w:p>
    <w:p w14:paraId="165602A3" w14:textId="77777777" w:rsidR="00000000" w:rsidRDefault="00A06113">
      <w:pPr>
        <w:spacing w:line="360" w:lineRule="exact"/>
        <w:rPr>
          <w:color w:val="auto"/>
        </w:rPr>
      </w:pPr>
    </w:p>
    <w:p w14:paraId="7CAFF7C2" w14:textId="77777777" w:rsidR="00000000" w:rsidRDefault="00A06113">
      <w:pPr>
        <w:spacing w:line="360" w:lineRule="exact"/>
        <w:rPr>
          <w:color w:val="auto"/>
        </w:rPr>
      </w:pPr>
    </w:p>
    <w:p w14:paraId="05C0D7CC" w14:textId="77777777" w:rsidR="00000000" w:rsidRDefault="00A06113">
      <w:pPr>
        <w:spacing w:line="360" w:lineRule="exact"/>
        <w:rPr>
          <w:color w:val="auto"/>
        </w:rPr>
      </w:pPr>
    </w:p>
    <w:p w14:paraId="52236C93" w14:textId="77777777" w:rsidR="00000000" w:rsidRDefault="00A06113">
      <w:pPr>
        <w:spacing w:line="360" w:lineRule="exact"/>
        <w:rPr>
          <w:color w:val="auto"/>
        </w:rPr>
      </w:pPr>
    </w:p>
    <w:p w14:paraId="34091779" w14:textId="77777777" w:rsidR="00000000" w:rsidRDefault="00A06113">
      <w:pPr>
        <w:spacing w:line="360" w:lineRule="exact"/>
        <w:rPr>
          <w:color w:val="auto"/>
        </w:rPr>
      </w:pPr>
    </w:p>
    <w:p w14:paraId="5BD64F27" w14:textId="77777777" w:rsidR="00000000" w:rsidRDefault="00A06113">
      <w:pPr>
        <w:spacing w:line="360" w:lineRule="exact"/>
        <w:rPr>
          <w:color w:val="auto"/>
        </w:rPr>
      </w:pPr>
    </w:p>
    <w:p w14:paraId="47A76EF9" w14:textId="77777777" w:rsidR="00000000" w:rsidRDefault="00A06113">
      <w:pPr>
        <w:spacing w:line="360" w:lineRule="exact"/>
        <w:rPr>
          <w:color w:val="auto"/>
        </w:rPr>
      </w:pPr>
    </w:p>
    <w:p w14:paraId="7D591E32" w14:textId="77777777" w:rsidR="00000000" w:rsidRDefault="00A06113">
      <w:pPr>
        <w:spacing w:line="360" w:lineRule="exact"/>
        <w:rPr>
          <w:color w:val="auto"/>
        </w:rPr>
      </w:pPr>
    </w:p>
    <w:p w14:paraId="5EE858E7" w14:textId="77777777" w:rsidR="00000000" w:rsidRDefault="00A06113">
      <w:pPr>
        <w:spacing w:line="360" w:lineRule="exact"/>
        <w:rPr>
          <w:color w:val="auto"/>
        </w:rPr>
      </w:pPr>
    </w:p>
    <w:p w14:paraId="12A76FC3" w14:textId="77777777" w:rsidR="00000000" w:rsidRDefault="00A06113">
      <w:pPr>
        <w:spacing w:line="360" w:lineRule="exact"/>
        <w:rPr>
          <w:color w:val="auto"/>
        </w:rPr>
      </w:pPr>
    </w:p>
    <w:p w14:paraId="3C773726" w14:textId="77777777" w:rsidR="00000000" w:rsidRDefault="00A06113">
      <w:pPr>
        <w:spacing w:line="360" w:lineRule="exact"/>
        <w:rPr>
          <w:color w:val="auto"/>
        </w:rPr>
      </w:pPr>
    </w:p>
    <w:p w14:paraId="448B8632" w14:textId="77777777" w:rsidR="00000000" w:rsidRDefault="00A06113">
      <w:pPr>
        <w:spacing w:after="546" w:line="1" w:lineRule="exact"/>
        <w:rPr>
          <w:color w:val="auto"/>
        </w:rPr>
      </w:pPr>
    </w:p>
    <w:p w14:paraId="37A7FA64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626" w:right="1395" w:bottom="1505" w:left="848" w:header="1198" w:footer="1077" w:gutter="0"/>
          <w:pgNumType w:start="1"/>
          <w:cols w:space="720"/>
          <w:noEndnote/>
          <w:docGrid w:linePitch="360"/>
        </w:sectPr>
      </w:pPr>
    </w:p>
    <w:p w14:paraId="423D9A15" w14:textId="77777777" w:rsidR="00000000" w:rsidRDefault="00A06113">
      <w:pPr>
        <w:pStyle w:val="a4"/>
        <w:framePr w:w="2016" w:h="227" w:hSpace="11" w:vSpace="14151" w:wrap="none" w:hAnchor="margin" w:x="12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504CE39B" w14:textId="77777777" w:rsidR="00000000" w:rsidRDefault="00A06113">
      <w:pPr>
        <w:pStyle w:val="20"/>
        <w:framePr w:w="9691" w:h="3614" w:vSpace="544" w:wrap="none" w:hAnchor="margin" w:x="2" w:y="545"/>
        <w:spacing w:after="220"/>
        <w:ind w:left="0"/>
        <w:jc w:val="center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Предисловие</w:t>
      </w:r>
    </w:p>
    <w:p w14:paraId="30C49231" w14:textId="77777777" w:rsidR="00000000" w:rsidRDefault="00A06113">
      <w:pPr>
        <w:pStyle w:val="a4"/>
        <w:framePr w:w="9691" w:h="3614" w:vSpace="544" w:wrap="none" w:hAnchor="margin" w:x="2" w:y="545"/>
        <w:spacing w:after="22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 РАЗРАБОТАН Обществом с ограниченной ответственностью «СОДИС ЛАБ» (ООО «СОДИС</w:t>
      </w:r>
      <w:r>
        <w:rPr>
          <w:rStyle w:val="1"/>
        </w:rPr>
        <w:br/>
        <w:t>ЛАБ») при у</w:t>
      </w:r>
      <w:r>
        <w:rPr>
          <w:rStyle w:val="1"/>
        </w:rPr>
        <w:t>частии Общества с ограниченной ответственностью Частного охранного предприятия</w:t>
      </w:r>
      <w:r>
        <w:rPr>
          <w:rStyle w:val="1"/>
        </w:rPr>
        <w:br/>
        <w:t>«ОСОВЕЦ» (ООО ЧОП «ОСОВЕЦ»), государственных экспертов Публиченко С.В., Лапиной Т.А., Кар-</w:t>
      </w:r>
      <w:r>
        <w:rPr>
          <w:rStyle w:val="1"/>
        </w:rPr>
        <w:br/>
        <w:t>пова М.В. и Перминова П.В., включенных в реестр лиц, аттестованных на право подготовки</w:t>
      </w:r>
      <w:r>
        <w:rPr>
          <w:rStyle w:val="1"/>
        </w:rPr>
        <w:t xml:space="preserve"> заключений</w:t>
      </w:r>
      <w:r>
        <w:rPr>
          <w:rStyle w:val="1"/>
        </w:rPr>
        <w:br/>
        <w:t>экспертизы проектной документации и (или) экспертизы результатов инженерных изысканий</w:t>
      </w:r>
    </w:p>
    <w:p w14:paraId="00293653" w14:textId="77777777" w:rsidR="00000000" w:rsidRDefault="00A06113">
      <w:pPr>
        <w:pStyle w:val="a4"/>
        <w:framePr w:w="9691" w:h="3614" w:vSpace="544" w:wrap="none" w:hAnchor="margin" w:x="2" w:y="545"/>
        <w:spacing w:after="22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2 ВНЕСЕН Техническим комитетом по стандартизации ТК 208 «Антитеррористическая и охран-</w:t>
      </w:r>
      <w:r>
        <w:rPr>
          <w:rStyle w:val="1"/>
        </w:rPr>
        <w:br/>
        <w:t>ная деятельность»</w:t>
      </w:r>
    </w:p>
    <w:p w14:paraId="4815BD6F" w14:textId="77777777" w:rsidR="00000000" w:rsidRDefault="00A06113">
      <w:pPr>
        <w:pStyle w:val="a4"/>
        <w:framePr w:w="9691" w:h="3614" w:vSpace="544" w:wrap="none" w:hAnchor="margin" w:x="2" w:y="545"/>
        <w:spacing w:after="220"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3 УТВЕРЖДЕН И ВВЕДЕН В ДЕЙСТВИЕ Приказом Федерального</w:t>
      </w:r>
      <w:r>
        <w:rPr>
          <w:rStyle w:val="1"/>
        </w:rPr>
        <w:t xml:space="preserve"> агентства по техническому</w:t>
      </w:r>
      <w:r>
        <w:rPr>
          <w:rStyle w:val="1"/>
        </w:rPr>
        <w:br/>
        <w:t>регулированию и метрологии от 25 декабря 2024 г. № 1997-ст</w:t>
      </w:r>
    </w:p>
    <w:p w14:paraId="05111668" w14:textId="77777777" w:rsidR="00000000" w:rsidRDefault="00A06113">
      <w:pPr>
        <w:pStyle w:val="a4"/>
        <w:framePr w:w="9691" w:h="3614" w:vSpace="544" w:wrap="none" w:hAnchor="margin" w:x="2" w:y="545"/>
        <w:spacing w:after="22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4 ВВЕДЕН ВПЕРВЫЕ</w:t>
      </w:r>
    </w:p>
    <w:p w14:paraId="7B9555CA" w14:textId="77777777" w:rsidR="00000000" w:rsidRDefault="00A06113">
      <w:pPr>
        <w:pStyle w:val="30"/>
        <w:framePr w:w="9688" w:h="2423" w:hSpace="4" w:vSpace="4838" w:wrap="none" w:hAnchor="margin" w:x="5" w:y="4839"/>
        <w:jc w:val="both"/>
        <w:rPr>
          <w:rFonts w:ascii="Courier New" w:hAnsi="Courier New" w:cs="Courier New"/>
          <w:i w:val="0"/>
          <w:iCs w:val="0"/>
          <w:sz w:val="24"/>
          <w:szCs w:val="24"/>
        </w:rPr>
      </w:pPr>
      <w:r>
        <w:rPr>
          <w:rStyle w:val="3"/>
          <w:i/>
          <w:iCs/>
        </w:rPr>
        <w:t>Правила применения настоящего стандарта установлены в статье 26 Федерального закона</w:t>
      </w:r>
      <w:r>
        <w:rPr>
          <w:rStyle w:val="3"/>
          <w:i/>
          <w:iCs/>
        </w:rPr>
        <w:br/>
        <w:t>от 29 июня 2015 г. № 162-ФЗ «О стандартизации в Российской Федерации»</w:t>
      </w:r>
      <w:r>
        <w:rPr>
          <w:rStyle w:val="3"/>
          <w:i/>
          <w:iCs/>
        </w:rPr>
        <w:t>. Информация об из-</w:t>
      </w:r>
      <w:r>
        <w:rPr>
          <w:rStyle w:val="3"/>
          <w:i/>
          <w:iCs/>
        </w:rPr>
        <w:br/>
        <w:t>менениях к настоящему стандарту публикуется в ежегодном (по состоянию на 1 января текущего</w:t>
      </w:r>
      <w:r>
        <w:rPr>
          <w:rStyle w:val="3"/>
          <w:i/>
          <w:iCs/>
        </w:rPr>
        <w:br/>
        <w:t>года) информационном указателе «Национальные стандарты», а официальный текст изменений</w:t>
      </w:r>
      <w:r>
        <w:rPr>
          <w:rStyle w:val="3"/>
          <w:i/>
          <w:iCs/>
        </w:rPr>
        <w:br/>
        <w:t>и поправок — в ежемесячном информационном указателе «Нацио</w:t>
      </w:r>
      <w:r>
        <w:rPr>
          <w:rStyle w:val="3"/>
          <w:i/>
          <w:iCs/>
        </w:rPr>
        <w:t>нальные стандарты». В случае</w:t>
      </w:r>
      <w:r>
        <w:rPr>
          <w:rStyle w:val="3"/>
          <w:i/>
          <w:iCs/>
        </w:rPr>
        <w:br/>
        <w:t>пересмотра (замены) или отмены настоящего стандарта соответствующее уведомление будет</w:t>
      </w:r>
      <w:r>
        <w:rPr>
          <w:rStyle w:val="3"/>
          <w:i/>
          <w:iCs/>
        </w:rPr>
        <w:br/>
        <w:t>опубликовано в ближайшем выпуске ежемесячного информационного указателя «Национальные</w:t>
      </w:r>
      <w:r>
        <w:rPr>
          <w:rStyle w:val="3"/>
          <w:i/>
          <w:iCs/>
        </w:rPr>
        <w:br/>
        <w:t>стандарты». Соответствующая информация, уведомление и т</w:t>
      </w:r>
      <w:r>
        <w:rPr>
          <w:rStyle w:val="3"/>
          <w:i/>
          <w:iCs/>
        </w:rPr>
        <w:t>ексты размещаются также в ин-</w:t>
      </w:r>
      <w:r>
        <w:rPr>
          <w:rStyle w:val="3"/>
          <w:i/>
          <w:iCs/>
        </w:rPr>
        <w:br/>
        <w:t>формационной системе общего пользования — на официальном сайте Федерального агентства по</w:t>
      </w:r>
      <w:r>
        <w:rPr>
          <w:rStyle w:val="3"/>
          <w:i/>
          <w:iCs/>
        </w:rPr>
        <w:br/>
        <w:t xml:space="preserve">техническому регулированию и метрологии в сети Интернет </w:t>
      </w:r>
      <w:r>
        <w:rPr>
          <w:rStyle w:val="3"/>
          <w:i/>
          <w:iCs/>
          <w:lang w:val="en-US" w:eastAsia="en-US"/>
        </w:rPr>
        <w:t>(www.rst.gov.ru)</w:t>
      </w:r>
    </w:p>
    <w:p w14:paraId="2B092790" w14:textId="77777777" w:rsidR="00000000" w:rsidRDefault="00A06113">
      <w:pPr>
        <w:pStyle w:val="a4"/>
        <w:framePr w:w="9684" w:h="1526" w:hSpace="3" w:vSpace="12852" w:wrap="none" w:hAnchor="margin" w:x="5" w:y="12853"/>
        <w:spacing w:after="220" w:line="295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©Оформление. ФГБУ «Институт стандартизации», 2025</w:t>
      </w:r>
    </w:p>
    <w:p w14:paraId="193F787C" w14:textId="77777777" w:rsidR="00000000" w:rsidRDefault="00A06113">
      <w:pPr>
        <w:pStyle w:val="a4"/>
        <w:framePr w:w="9684" w:h="1526" w:hSpace="3" w:vSpace="12852" w:wrap="none" w:hAnchor="margin" w:x="5" w:y="12853"/>
        <w:spacing w:after="6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Настоящий стан</w:t>
      </w:r>
      <w:r>
        <w:rPr>
          <w:rStyle w:val="1"/>
        </w:rPr>
        <w:t>дарт не может быть полностью или частично воспроизведен, тиражирован и рас-</w:t>
      </w:r>
      <w:r>
        <w:rPr>
          <w:rStyle w:val="1"/>
        </w:rPr>
        <w:br/>
        <w:t>пространен в качестве официального издания без разрешения Федерального агентства по техниче-</w:t>
      </w:r>
      <w:r>
        <w:rPr>
          <w:rStyle w:val="1"/>
        </w:rPr>
        <w:br/>
        <w:t>скому регулированию и метрологии</w:t>
      </w:r>
    </w:p>
    <w:p w14:paraId="32FDF73A" w14:textId="77777777" w:rsidR="00000000" w:rsidRDefault="00A06113">
      <w:pPr>
        <w:pStyle w:val="a4"/>
        <w:framePr w:w="9684" w:h="1526" w:hSpace="3" w:vSpace="12852" w:wrap="none" w:hAnchor="margin" w:x="5" w:y="12853"/>
        <w:spacing w:after="140" w:line="295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II</w:t>
      </w:r>
    </w:p>
    <w:p w14:paraId="54023F2A" w14:textId="77777777" w:rsidR="00000000" w:rsidRDefault="00A06113">
      <w:pPr>
        <w:spacing w:line="360" w:lineRule="exact"/>
        <w:rPr>
          <w:color w:val="auto"/>
        </w:rPr>
      </w:pPr>
    </w:p>
    <w:p w14:paraId="753E18F4" w14:textId="77777777" w:rsidR="00000000" w:rsidRDefault="00A06113">
      <w:pPr>
        <w:spacing w:line="360" w:lineRule="exact"/>
        <w:rPr>
          <w:color w:val="auto"/>
        </w:rPr>
      </w:pPr>
    </w:p>
    <w:p w14:paraId="6A503BA7" w14:textId="77777777" w:rsidR="00000000" w:rsidRDefault="00A06113">
      <w:pPr>
        <w:spacing w:line="360" w:lineRule="exact"/>
        <w:rPr>
          <w:color w:val="auto"/>
        </w:rPr>
      </w:pPr>
    </w:p>
    <w:p w14:paraId="230D6EFB" w14:textId="77777777" w:rsidR="00000000" w:rsidRDefault="00A06113">
      <w:pPr>
        <w:spacing w:line="360" w:lineRule="exact"/>
        <w:rPr>
          <w:color w:val="auto"/>
        </w:rPr>
      </w:pPr>
    </w:p>
    <w:p w14:paraId="55674995" w14:textId="77777777" w:rsidR="00000000" w:rsidRDefault="00A06113">
      <w:pPr>
        <w:spacing w:line="360" w:lineRule="exact"/>
        <w:rPr>
          <w:color w:val="auto"/>
        </w:rPr>
      </w:pPr>
    </w:p>
    <w:p w14:paraId="767EAE05" w14:textId="77777777" w:rsidR="00000000" w:rsidRDefault="00A06113">
      <w:pPr>
        <w:spacing w:line="360" w:lineRule="exact"/>
        <w:rPr>
          <w:color w:val="auto"/>
        </w:rPr>
      </w:pPr>
    </w:p>
    <w:p w14:paraId="74E6EE4C" w14:textId="77777777" w:rsidR="00000000" w:rsidRDefault="00A06113">
      <w:pPr>
        <w:spacing w:line="360" w:lineRule="exact"/>
        <w:rPr>
          <w:color w:val="auto"/>
        </w:rPr>
      </w:pPr>
    </w:p>
    <w:p w14:paraId="5A50DCCF" w14:textId="77777777" w:rsidR="00000000" w:rsidRDefault="00A06113">
      <w:pPr>
        <w:spacing w:line="360" w:lineRule="exact"/>
        <w:rPr>
          <w:color w:val="auto"/>
        </w:rPr>
      </w:pPr>
    </w:p>
    <w:p w14:paraId="6B33CD22" w14:textId="77777777" w:rsidR="00000000" w:rsidRDefault="00A06113">
      <w:pPr>
        <w:spacing w:line="360" w:lineRule="exact"/>
        <w:rPr>
          <w:color w:val="auto"/>
        </w:rPr>
      </w:pPr>
    </w:p>
    <w:p w14:paraId="3D518CAF" w14:textId="77777777" w:rsidR="00000000" w:rsidRDefault="00A06113">
      <w:pPr>
        <w:spacing w:line="360" w:lineRule="exact"/>
        <w:rPr>
          <w:color w:val="auto"/>
        </w:rPr>
      </w:pPr>
    </w:p>
    <w:p w14:paraId="7C8EEECF" w14:textId="77777777" w:rsidR="00000000" w:rsidRDefault="00A06113">
      <w:pPr>
        <w:spacing w:line="360" w:lineRule="exact"/>
        <w:rPr>
          <w:color w:val="auto"/>
        </w:rPr>
      </w:pPr>
    </w:p>
    <w:p w14:paraId="126C8838" w14:textId="77777777" w:rsidR="00000000" w:rsidRDefault="00A06113">
      <w:pPr>
        <w:spacing w:line="360" w:lineRule="exact"/>
        <w:rPr>
          <w:color w:val="auto"/>
        </w:rPr>
      </w:pPr>
    </w:p>
    <w:p w14:paraId="68B27A1F" w14:textId="77777777" w:rsidR="00000000" w:rsidRDefault="00A06113">
      <w:pPr>
        <w:spacing w:line="360" w:lineRule="exact"/>
        <w:rPr>
          <w:color w:val="auto"/>
        </w:rPr>
      </w:pPr>
    </w:p>
    <w:p w14:paraId="2203F6CB" w14:textId="77777777" w:rsidR="00000000" w:rsidRDefault="00A06113">
      <w:pPr>
        <w:spacing w:line="360" w:lineRule="exact"/>
        <w:rPr>
          <w:color w:val="auto"/>
        </w:rPr>
      </w:pPr>
    </w:p>
    <w:p w14:paraId="0D1F8312" w14:textId="77777777" w:rsidR="00000000" w:rsidRDefault="00A06113">
      <w:pPr>
        <w:spacing w:line="360" w:lineRule="exact"/>
        <w:rPr>
          <w:color w:val="auto"/>
        </w:rPr>
      </w:pPr>
    </w:p>
    <w:p w14:paraId="0CF3FB4B" w14:textId="77777777" w:rsidR="00000000" w:rsidRDefault="00A06113">
      <w:pPr>
        <w:spacing w:line="360" w:lineRule="exact"/>
        <w:rPr>
          <w:color w:val="auto"/>
        </w:rPr>
      </w:pPr>
    </w:p>
    <w:p w14:paraId="06FC371A" w14:textId="77777777" w:rsidR="00000000" w:rsidRDefault="00A06113">
      <w:pPr>
        <w:spacing w:line="360" w:lineRule="exact"/>
        <w:rPr>
          <w:color w:val="auto"/>
        </w:rPr>
      </w:pPr>
    </w:p>
    <w:p w14:paraId="14DAA588" w14:textId="77777777" w:rsidR="00000000" w:rsidRDefault="00A06113">
      <w:pPr>
        <w:spacing w:line="360" w:lineRule="exact"/>
        <w:rPr>
          <w:color w:val="auto"/>
        </w:rPr>
      </w:pPr>
    </w:p>
    <w:p w14:paraId="230D1804" w14:textId="77777777" w:rsidR="00000000" w:rsidRDefault="00A06113">
      <w:pPr>
        <w:spacing w:line="360" w:lineRule="exact"/>
        <w:rPr>
          <w:color w:val="auto"/>
        </w:rPr>
      </w:pPr>
    </w:p>
    <w:p w14:paraId="485F217A" w14:textId="77777777" w:rsidR="00000000" w:rsidRDefault="00A06113">
      <w:pPr>
        <w:spacing w:line="360" w:lineRule="exact"/>
        <w:rPr>
          <w:color w:val="auto"/>
        </w:rPr>
      </w:pPr>
    </w:p>
    <w:p w14:paraId="04941EDD" w14:textId="77777777" w:rsidR="00000000" w:rsidRDefault="00A06113">
      <w:pPr>
        <w:spacing w:line="360" w:lineRule="exact"/>
        <w:rPr>
          <w:color w:val="auto"/>
        </w:rPr>
      </w:pPr>
    </w:p>
    <w:p w14:paraId="4170BA15" w14:textId="77777777" w:rsidR="00000000" w:rsidRDefault="00A06113">
      <w:pPr>
        <w:spacing w:line="360" w:lineRule="exact"/>
        <w:rPr>
          <w:color w:val="auto"/>
        </w:rPr>
      </w:pPr>
    </w:p>
    <w:p w14:paraId="1C9FA181" w14:textId="77777777" w:rsidR="00000000" w:rsidRDefault="00A06113">
      <w:pPr>
        <w:spacing w:line="360" w:lineRule="exact"/>
        <w:rPr>
          <w:color w:val="auto"/>
        </w:rPr>
      </w:pPr>
    </w:p>
    <w:p w14:paraId="33039E97" w14:textId="77777777" w:rsidR="00000000" w:rsidRDefault="00A06113">
      <w:pPr>
        <w:spacing w:line="360" w:lineRule="exact"/>
        <w:rPr>
          <w:color w:val="auto"/>
        </w:rPr>
      </w:pPr>
    </w:p>
    <w:p w14:paraId="2CE7E0B2" w14:textId="77777777" w:rsidR="00000000" w:rsidRDefault="00A06113">
      <w:pPr>
        <w:spacing w:line="360" w:lineRule="exact"/>
        <w:rPr>
          <w:color w:val="auto"/>
        </w:rPr>
      </w:pPr>
    </w:p>
    <w:p w14:paraId="56A3DE56" w14:textId="77777777" w:rsidR="00000000" w:rsidRDefault="00A06113">
      <w:pPr>
        <w:spacing w:line="360" w:lineRule="exact"/>
        <w:rPr>
          <w:color w:val="auto"/>
        </w:rPr>
      </w:pPr>
    </w:p>
    <w:p w14:paraId="679562A1" w14:textId="77777777" w:rsidR="00000000" w:rsidRDefault="00A06113">
      <w:pPr>
        <w:spacing w:line="360" w:lineRule="exact"/>
        <w:rPr>
          <w:color w:val="auto"/>
        </w:rPr>
      </w:pPr>
    </w:p>
    <w:p w14:paraId="68F5AF13" w14:textId="77777777" w:rsidR="00000000" w:rsidRDefault="00A06113">
      <w:pPr>
        <w:spacing w:line="360" w:lineRule="exact"/>
        <w:rPr>
          <w:color w:val="auto"/>
        </w:rPr>
      </w:pPr>
    </w:p>
    <w:p w14:paraId="344A5E05" w14:textId="77777777" w:rsidR="00000000" w:rsidRDefault="00A06113">
      <w:pPr>
        <w:spacing w:line="360" w:lineRule="exact"/>
        <w:rPr>
          <w:color w:val="auto"/>
        </w:rPr>
      </w:pPr>
    </w:p>
    <w:p w14:paraId="2405B1CC" w14:textId="77777777" w:rsidR="00000000" w:rsidRDefault="00A06113">
      <w:pPr>
        <w:spacing w:line="360" w:lineRule="exact"/>
        <w:rPr>
          <w:color w:val="auto"/>
        </w:rPr>
      </w:pPr>
    </w:p>
    <w:p w14:paraId="098299A2" w14:textId="77777777" w:rsidR="00000000" w:rsidRDefault="00A06113">
      <w:pPr>
        <w:spacing w:line="360" w:lineRule="exact"/>
        <w:rPr>
          <w:color w:val="auto"/>
        </w:rPr>
      </w:pPr>
    </w:p>
    <w:p w14:paraId="724C8A01" w14:textId="77777777" w:rsidR="00000000" w:rsidRDefault="00A06113">
      <w:pPr>
        <w:spacing w:line="360" w:lineRule="exact"/>
        <w:rPr>
          <w:color w:val="auto"/>
        </w:rPr>
      </w:pPr>
    </w:p>
    <w:p w14:paraId="7D57445E" w14:textId="77777777" w:rsidR="00000000" w:rsidRDefault="00A06113">
      <w:pPr>
        <w:spacing w:line="360" w:lineRule="exact"/>
        <w:rPr>
          <w:color w:val="auto"/>
        </w:rPr>
      </w:pPr>
    </w:p>
    <w:p w14:paraId="17E6BBAB" w14:textId="77777777" w:rsidR="00000000" w:rsidRDefault="00A06113">
      <w:pPr>
        <w:spacing w:line="360" w:lineRule="exact"/>
        <w:rPr>
          <w:color w:val="auto"/>
        </w:rPr>
      </w:pPr>
    </w:p>
    <w:p w14:paraId="09BA49CB" w14:textId="77777777" w:rsidR="00000000" w:rsidRDefault="00A06113">
      <w:pPr>
        <w:spacing w:line="360" w:lineRule="exact"/>
        <w:rPr>
          <w:color w:val="auto"/>
        </w:rPr>
      </w:pPr>
    </w:p>
    <w:p w14:paraId="4AADACD7" w14:textId="77777777" w:rsidR="00000000" w:rsidRDefault="00A06113">
      <w:pPr>
        <w:spacing w:line="360" w:lineRule="exact"/>
        <w:rPr>
          <w:color w:val="auto"/>
        </w:rPr>
      </w:pPr>
    </w:p>
    <w:p w14:paraId="03CC8183" w14:textId="77777777" w:rsidR="00000000" w:rsidRDefault="00A06113">
      <w:pPr>
        <w:spacing w:line="360" w:lineRule="exact"/>
        <w:rPr>
          <w:color w:val="auto"/>
        </w:rPr>
      </w:pPr>
    </w:p>
    <w:p w14:paraId="5791240E" w14:textId="77777777" w:rsidR="00000000" w:rsidRDefault="00A06113">
      <w:pPr>
        <w:spacing w:line="360" w:lineRule="exact"/>
        <w:rPr>
          <w:color w:val="auto"/>
        </w:rPr>
      </w:pPr>
    </w:p>
    <w:p w14:paraId="76210007" w14:textId="77777777" w:rsidR="00000000" w:rsidRDefault="00A06113">
      <w:pPr>
        <w:spacing w:after="697" w:line="1" w:lineRule="exact"/>
        <w:rPr>
          <w:color w:val="auto"/>
        </w:rPr>
      </w:pPr>
    </w:p>
    <w:p w14:paraId="6B0B0FAA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4" w:bottom="1100" w:left="1392" w:header="672" w:footer="672" w:gutter="0"/>
          <w:cols w:space="720"/>
          <w:noEndnote/>
          <w:docGrid w:linePitch="360"/>
        </w:sectPr>
      </w:pPr>
    </w:p>
    <w:p w14:paraId="2264E82B" w14:textId="77777777" w:rsidR="00000000" w:rsidRDefault="00A06113">
      <w:pPr>
        <w:pStyle w:val="a4"/>
        <w:framePr w:w="2012" w:h="227" w:hSpace="7672" w:vSpace="14108" w:wrap="none" w:hAnchor="margin" w:x="7673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142B7365" w14:textId="77777777" w:rsidR="00000000" w:rsidRDefault="00A06113">
      <w:pPr>
        <w:pStyle w:val="20"/>
        <w:framePr w:w="1519" w:h="302" w:hSpace="4075" w:vSpace="544" w:wrap="none" w:hAnchor="margin" w:x="4091" w:y="545"/>
        <w:spacing w:after="0"/>
        <w:ind w:left="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Содержание</w:t>
      </w:r>
    </w:p>
    <w:p w14:paraId="61F69EE4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572"/>
        </w:tabs>
        <w:spacing w:line="295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 Область применения</w:t>
      </w:r>
      <w:r>
        <w:rPr>
          <w:rStyle w:val="1"/>
        </w:rPr>
        <w:tab/>
        <w:t>1</w:t>
      </w:r>
    </w:p>
    <w:p w14:paraId="4D3A6951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612"/>
        </w:tabs>
        <w:spacing w:line="295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2 Нормативные ссылки</w:t>
      </w:r>
      <w:r>
        <w:rPr>
          <w:rStyle w:val="1"/>
        </w:rPr>
        <w:tab/>
        <w:t>2</w:t>
      </w:r>
    </w:p>
    <w:p w14:paraId="54E7361F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608"/>
        </w:tabs>
        <w:spacing w:line="295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3 Термины и определения</w:t>
      </w:r>
      <w:r>
        <w:rPr>
          <w:rStyle w:val="1"/>
        </w:rPr>
        <w:tab/>
        <w:t>3</w:t>
      </w:r>
    </w:p>
    <w:p w14:paraId="45141A1B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616"/>
        </w:tabs>
        <w:spacing w:line="295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4 Сокращения</w:t>
      </w:r>
      <w:r>
        <w:rPr>
          <w:rStyle w:val="1"/>
        </w:rPr>
        <w:tab/>
        <w:t>3</w:t>
      </w:r>
    </w:p>
    <w:p w14:paraId="2F3A454B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608"/>
        </w:tabs>
        <w:spacing w:line="295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5 Общие положения</w:t>
      </w:r>
      <w:r>
        <w:rPr>
          <w:rStyle w:val="1"/>
        </w:rPr>
        <w:tab/>
        <w:t>4</w:t>
      </w:r>
    </w:p>
    <w:p w14:paraId="69810CA9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608"/>
        </w:tabs>
        <w:spacing w:line="295" w:lineRule="auto"/>
        <w:ind w:left="180" w:hanging="18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6 Категорирование (классификация) объектов в целях обеспечения их антитеррористической</w:t>
      </w:r>
      <w:r>
        <w:rPr>
          <w:rStyle w:val="1"/>
        </w:rPr>
        <w:br/>
        <w:t>защище</w:t>
      </w:r>
      <w:r>
        <w:rPr>
          <w:rStyle w:val="1"/>
        </w:rPr>
        <w:t>нности</w:t>
      </w:r>
      <w:r>
        <w:rPr>
          <w:rStyle w:val="1"/>
        </w:rPr>
        <w:tab/>
        <w:t>4</w:t>
      </w:r>
    </w:p>
    <w:p w14:paraId="16CF9500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608"/>
        </w:tabs>
        <w:spacing w:line="295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7 Мероприятия на этапе подготовки обоснования инвестиций</w:t>
      </w:r>
      <w:r>
        <w:rPr>
          <w:rStyle w:val="1"/>
        </w:rPr>
        <w:tab/>
        <w:t>5</w:t>
      </w:r>
    </w:p>
    <w:p w14:paraId="3493E02A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608"/>
        </w:tabs>
        <w:spacing w:line="295" w:lineRule="auto"/>
        <w:ind w:left="180" w:hanging="18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8 Общие требования к разработке проектных решений для объектов капитального строительства</w:t>
      </w:r>
      <w:r>
        <w:rPr>
          <w:rStyle w:val="1"/>
        </w:rPr>
        <w:br/>
        <w:t>в части антитеррористической защищенности объектов</w:t>
      </w:r>
      <w:r>
        <w:rPr>
          <w:rStyle w:val="1"/>
        </w:rPr>
        <w:tab/>
        <w:t>5</w:t>
      </w:r>
    </w:p>
    <w:p w14:paraId="280B89D2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608"/>
        </w:tabs>
        <w:spacing w:line="295" w:lineRule="auto"/>
        <w:ind w:left="180" w:hanging="18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9 Мероприятия по планировочной организации зе</w:t>
      </w:r>
      <w:r>
        <w:rPr>
          <w:rStyle w:val="1"/>
        </w:rPr>
        <w:t>мельного участка в части обеспечения</w:t>
      </w:r>
      <w:r>
        <w:rPr>
          <w:rStyle w:val="1"/>
        </w:rPr>
        <w:br/>
        <w:t>антитеррористической защищенности объекта</w:t>
      </w:r>
      <w:r>
        <w:rPr>
          <w:rStyle w:val="1"/>
        </w:rPr>
        <w:tab/>
        <w:t>6</w:t>
      </w:r>
    </w:p>
    <w:p w14:paraId="5DB2F99B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598"/>
        </w:tabs>
        <w:spacing w:line="295" w:lineRule="auto"/>
        <w:ind w:left="280" w:hanging="28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10 Мероприятия по зонированию объектов в целях обеспечения их антитеррористической</w:t>
      </w:r>
      <w:r>
        <w:rPr>
          <w:rStyle w:val="1"/>
        </w:rPr>
        <w:br/>
        <w:t>защищенности</w:t>
      </w:r>
      <w:r>
        <w:rPr>
          <w:rStyle w:val="1"/>
        </w:rPr>
        <w:tab/>
        <w:t>7</w:t>
      </w:r>
    </w:p>
    <w:p w14:paraId="361E919E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598"/>
        </w:tabs>
        <w:spacing w:line="295" w:lineRule="auto"/>
        <w:ind w:left="280" w:hanging="28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 Общие требования к объемно-планировочным и архитектурным, конструктивным р</w:t>
      </w:r>
      <w:r>
        <w:rPr>
          <w:rStyle w:val="1"/>
        </w:rPr>
        <w:t>ешениям</w:t>
      </w:r>
      <w:r>
        <w:rPr>
          <w:rStyle w:val="1"/>
        </w:rPr>
        <w:br/>
        <w:t>в части обеспечения антитеррористической защищенности объектов</w:t>
      </w:r>
      <w:r>
        <w:rPr>
          <w:rStyle w:val="1"/>
        </w:rPr>
        <w:tab/>
        <w:t>8</w:t>
      </w:r>
    </w:p>
    <w:p w14:paraId="4DC519DD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598"/>
        </w:tabs>
        <w:spacing w:line="295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12 Требования к оснащению объекта комплексом инженерно-технических средств</w:t>
      </w:r>
      <w:r>
        <w:rPr>
          <w:rStyle w:val="1"/>
        </w:rPr>
        <w:tab/>
        <w:t>9</w:t>
      </w:r>
    </w:p>
    <w:p w14:paraId="1D7E075B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598"/>
        </w:tabs>
        <w:spacing w:line="295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13 Мероприятия на этапе строительства, реконструкции, капитального ремонта объектов</w:t>
      </w:r>
      <w:r>
        <w:rPr>
          <w:rStyle w:val="1"/>
        </w:rPr>
        <w:tab/>
        <w:t>10</w:t>
      </w:r>
    </w:p>
    <w:p w14:paraId="06ED0042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598"/>
        </w:tabs>
        <w:spacing w:line="295" w:lineRule="auto"/>
        <w:ind w:left="280" w:hanging="28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14 Требования к об</w:t>
      </w:r>
      <w:r>
        <w:rPr>
          <w:rStyle w:val="1"/>
        </w:rPr>
        <w:t>еспечению антитеррористической защищенности объектов в процессе</w:t>
      </w:r>
      <w:r>
        <w:rPr>
          <w:rStyle w:val="1"/>
        </w:rPr>
        <w:br/>
        <w:t>эксплуатации</w:t>
      </w:r>
      <w:r>
        <w:rPr>
          <w:rStyle w:val="1"/>
        </w:rPr>
        <w:tab/>
        <w:t>10</w:t>
      </w:r>
    </w:p>
    <w:p w14:paraId="4D2FA16B" w14:textId="77777777" w:rsidR="00000000" w:rsidRDefault="00A06113">
      <w:pPr>
        <w:pStyle w:val="a4"/>
        <w:framePr w:w="9684" w:h="6268" w:vSpace="1008" w:wrap="none" w:hAnchor="margin" w:x="2" w:y="1009"/>
        <w:spacing w:line="295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Приложение А (рекомендуемое) Оснащение различных зон доступа объекта</w:t>
      </w:r>
    </w:p>
    <w:p w14:paraId="37505D9D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592"/>
        </w:tabs>
        <w:spacing w:line="295" w:lineRule="auto"/>
        <w:ind w:left="1420"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и их функциональных элементов средствами комплекса инженерно-</w:t>
      </w:r>
      <w:r>
        <w:rPr>
          <w:rStyle w:val="1"/>
        </w:rPr>
        <w:br/>
        <w:t xml:space="preserve">технических средств </w:t>
      </w:r>
      <w:r>
        <w:rPr>
          <w:rStyle w:val="1"/>
        </w:rPr>
        <w:tab/>
        <w:t>11</w:t>
      </w:r>
    </w:p>
    <w:p w14:paraId="21241E6A" w14:textId="77777777" w:rsidR="00000000" w:rsidRDefault="00A06113">
      <w:pPr>
        <w:pStyle w:val="a4"/>
        <w:framePr w:w="9684" w:h="6268" w:vSpace="1008" w:wrap="none" w:hAnchor="margin" w:x="2" w:y="1009"/>
        <w:spacing w:line="295" w:lineRule="auto"/>
        <w:ind w:left="1420" w:hanging="14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Приложение Б (рекомен</w:t>
      </w:r>
      <w:r>
        <w:rPr>
          <w:rStyle w:val="1"/>
        </w:rPr>
        <w:t>дуемое) Требования, предъявляемые к основным функциональным</w:t>
      </w:r>
      <w:r>
        <w:rPr>
          <w:rStyle w:val="1"/>
        </w:rPr>
        <w:br/>
        <w:t>свойствам и характеристикам средств комплекса инженерно-технических средств. . . 13</w:t>
      </w:r>
    </w:p>
    <w:p w14:paraId="01AF7BD6" w14:textId="77777777" w:rsidR="00000000" w:rsidRDefault="00A06113">
      <w:pPr>
        <w:pStyle w:val="a4"/>
        <w:framePr w:w="9684" w:h="6268" w:vSpace="1008" w:wrap="none" w:hAnchor="margin" w:x="2" w:y="1009"/>
        <w:tabs>
          <w:tab w:val="right" w:leader="dot" w:pos="9601"/>
        </w:tabs>
        <w:spacing w:line="295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Библиография</w:t>
      </w:r>
      <w:r>
        <w:rPr>
          <w:rStyle w:val="1"/>
        </w:rPr>
        <w:tab/>
        <w:t>23</w:t>
      </w:r>
    </w:p>
    <w:p w14:paraId="442E847A" w14:textId="77777777" w:rsidR="00000000" w:rsidRDefault="00A06113">
      <w:pPr>
        <w:pStyle w:val="a4"/>
        <w:framePr w:w="184" w:h="220" w:hSpace="7" w:vSpace="14116" w:wrap="none" w:hAnchor="margin" w:x="9494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lang w:val="en-US" w:eastAsia="en-US"/>
        </w:rPr>
        <w:t>III</w:t>
      </w:r>
    </w:p>
    <w:p w14:paraId="479D1DF4" w14:textId="77777777" w:rsidR="00000000" w:rsidRDefault="00A06113">
      <w:pPr>
        <w:spacing w:line="360" w:lineRule="exact"/>
        <w:rPr>
          <w:color w:val="auto"/>
        </w:rPr>
      </w:pPr>
    </w:p>
    <w:p w14:paraId="7192FE1E" w14:textId="77777777" w:rsidR="00000000" w:rsidRDefault="00A06113">
      <w:pPr>
        <w:spacing w:line="360" w:lineRule="exact"/>
        <w:rPr>
          <w:color w:val="auto"/>
        </w:rPr>
      </w:pPr>
    </w:p>
    <w:p w14:paraId="2F2BB4FE" w14:textId="77777777" w:rsidR="00000000" w:rsidRDefault="00A06113">
      <w:pPr>
        <w:spacing w:line="360" w:lineRule="exact"/>
        <w:rPr>
          <w:color w:val="auto"/>
        </w:rPr>
      </w:pPr>
    </w:p>
    <w:p w14:paraId="3ACB43EC" w14:textId="77777777" w:rsidR="00000000" w:rsidRDefault="00A06113">
      <w:pPr>
        <w:spacing w:line="360" w:lineRule="exact"/>
        <w:rPr>
          <w:color w:val="auto"/>
        </w:rPr>
      </w:pPr>
    </w:p>
    <w:p w14:paraId="22F991CC" w14:textId="77777777" w:rsidR="00000000" w:rsidRDefault="00A06113">
      <w:pPr>
        <w:spacing w:line="360" w:lineRule="exact"/>
        <w:rPr>
          <w:color w:val="auto"/>
        </w:rPr>
      </w:pPr>
    </w:p>
    <w:p w14:paraId="5B5B0983" w14:textId="77777777" w:rsidR="00000000" w:rsidRDefault="00A06113">
      <w:pPr>
        <w:spacing w:line="360" w:lineRule="exact"/>
        <w:rPr>
          <w:color w:val="auto"/>
        </w:rPr>
      </w:pPr>
    </w:p>
    <w:p w14:paraId="4E88CE97" w14:textId="77777777" w:rsidR="00000000" w:rsidRDefault="00A06113">
      <w:pPr>
        <w:spacing w:line="360" w:lineRule="exact"/>
        <w:rPr>
          <w:color w:val="auto"/>
        </w:rPr>
      </w:pPr>
    </w:p>
    <w:p w14:paraId="716A5530" w14:textId="77777777" w:rsidR="00000000" w:rsidRDefault="00A06113">
      <w:pPr>
        <w:spacing w:line="360" w:lineRule="exact"/>
        <w:rPr>
          <w:color w:val="auto"/>
        </w:rPr>
      </w:pPr>
    </w:p>
    <w:p w14:paraId="17530694" w14:textId="77777777" w:rsidR="00000000" w:rsidRDefault="00A06113">
      <w:pPr>
        <w:spacing w:line="360" w:lineRule="exact"/>
        <w:rPr>
          <w:color w:val="auto"/>
        </w:rPr>
      </w:pPr>
    </w:p>
    <w:p w14:paraId="67302438" w14:textId="77777777" w:rsidR="00000000" w:rsidRDefault="00A06113">
      <w:pPr>
        <w:spacing w:line="360" w:lineRule="exact"/>
        <w:rPr>
          <w:color w:val="auto"/>
        </w:rPr>
      </w:pPr>
    </w:p>
    <w:p w14:paraId="3CEA6AFC" w14:textId="77777777" w:rsidR="00000000" w:rsidRDefault="00A06113">
      <w:pPr>
        <w:spacing w:line="360" w:lineRule="exact"/>
        <w:rPr>
          <w:color w:val="auto"/>
        </w:rPr>
      </w:pPr>
    </w:p>
    <w:p w14:paraId="08171BF1" w14:textId="77777777" w:rsidR="00000000" w:rsidRDefault="00A06113">
      <w:pPr>
        <w:spacing w:line="360" w:lineRule="exact"/>
        <w:rPr>
          <w:color w:val="auto"/>
        </w:rPr>
      </w:pPr>
    </w:p>
    <w:p w14:paraId="7997B095" w14:textId="77777777" w:rsidR="00000000" w:rsidRDefault="00A06113">
      <w:pPr>
        <w:spacing w:line="360" w:lineRule="exact"/>
        <w:rPr>
          <w:color w:val="auto"/>
        </w:rPr>
      </w:pPr>
    </w:p>
    <w:p w14:paraId="4B5E41A2" w14:textId="77777777" w:rsidR="00000000" w:rsidRDefault="00A06113">
      <w:pPr>
        <w:spacing w:line="360" w:lineRule="exact"/>
        <w:rPr>
          <w:color w:val="auto"/>
        </w:rPr>
      </w:pPr>
    </w:p>
    <w:p w14:paraId="7A08C747" w14:textId="77777777" w:rsidR="00000000" w:rsidRDefault="00A06113">
      <w:pPr>
        <w:spacing w:line="360" w:lineRule="exact"/>
        <w:rPr>
          <w:color w:val="auto"/>
        </w:rPr>
      </w:pPr>
    </w:p>
    <w:p w14:paraId="3DD1F06B" w14:textId="77777777" w:rsidR="00000000" w:rsidRDefault="00A06113">
      <w:pPr>
        <w:spacing w:line="360" w:lineRule="exact"/>
        <w:rPr>
          <w:color w:val="auto"/>
        </w:rPr>
      </w:pPr>
    </w:p>
    <w:p w14:paraId="3A011C00" w14:textId="77777777" w:rsidR="00000000" w:rsidRDefault="00A06113">
      <w:pPr>
        <w:spacing w:line="360" w:lineRule="exact"/>
        <w:rPr>
          <w:color w:val="auto"/>
        </w:rPr>
      </w:pPr>
    </w:p>
    <w:p w14:paraId="579C11C0" w14:textId="77777777" w:rsidR="00000000" w:rsidRDefault="00A06113">
      <w:pPr>
        <w:spacing w:line="360" w:lineRule="exact"/>
        <w:rPr>
          <w:color w:val="auto"/>
        </w:rPr>
      </w:pPr>
    </w:p>
    <w:p w14:paraId="1961E638" w14:textId="77777777" w:rsidR="00000000" w:rsidRDefault="00A06113">
      <w:pPr>
        <w:spacing w:line="360" w:lineRule="exact"/>
        <w:rPr>
          <w:color w:val="auto"/>
        </w:rPr>
      </w:pPr>
    </w:p>
    <w:p w14:paraId="5BC9A24C" w14:textId="77777777" w:rsidR="00000000" w:rsidRDefault="00A06113">
      <w:pPr>
        <w:spacing w:line="360" w:lineRule="exact"/>
        <w:rPr>
          <w:color w:val="auto"/>
        </w:rPr>
      </w:pPr>
    </w:p>
    <w:p w14:paraId="6164210A" w14:textId="77777777" w:rsidR="00000000" w:rsidRDefault="00A06113">
      <w:pPr>
        <w:spacing w:line="360" w:lineRule="exact"/>
        <w:rPr>
          <w:color w:val="auto"/>
        </w:rPr>
      </w:pPr>
    </w:p>
    <w:p w14:paraId="595457E5" w14:textId="77777777" w:rsidR="00000000" w:rsidRDefault="00A06113">
      <w:pPr>
        <w:spacing w:line="360" w:lineRule="exact"/>
        <w:rPr>
          <w:color w:val="auto"/>
        </w:rPr>
      </w:pPr>
    </w:p>
    <w:p w14:paraId="13BCCF2D" w14:textId="77777777" w:rsidR="00000000" w:rsidRDefault="00A06113">
      <w:pPr>
        <w:spacing w:line="360" w:lineRule="exact"/>
        <w:rPr>
          <w:color w:val="auto"/>
        </w:rPr>
      </w:pPr>
    </w:p>
    <w:p w14:paraId="4D64A2CD" w14:textId="77777777" w:rsidR="00000000" w:rsidRDefault="00A06113">
      <w:pPr>
        <w:spacing w:line="360" w:lineRule="exact"/>
        <w:rPr>
          <w:color w:val="auto"/>
        </w:rPr>
      </w:pPr>
    </w:p>
    <w:p w14:paraId="28C667D1" w14:textId="77777777" w:rsidR="00000000" w:rsidRDefault="00A06113">
      <w:pPr>
        <w:spacing w:line="360" w:lineRule="exact"/>
        <w:rPr>
          <w:color w:val="auto"/>
        </w:rPr>
      </w:pPr>
    </w:p>
    <w:p w14:paraId="5E89927E" w14:textId="77777777" w:rsidR="00000000" w:rsidRDefault="00A06113">
      <w:pPr>
        <w:spacing w:line="360" w:lineRule="exact"/>
        <w:rPr>
          <w:color w:val="auto"/>
        </w:rPr>
      </w:pPr>
    </w:p>
    <w:p w14:paraId="5EC5D63F" w14:textId="77777777" w:rsidR="00000000" w:rsidRDefault="00A06113">
      <w:pPr>
        <w:spacing w:line="360" w:lineRule="exact"/>
        <w:rPr>
          <w:color w:val="auto"/>
        </w:rPr>
      </w:pPr>
    </w:p>
    <w:p w14:paraId="66B90CFF" w14:textId="77777777" w:rsidR="00000000" w:rsidRDefault="00A06113">
      <w:pPr>
        <w:spacing w:line="360" w:lineRule="exact"/>
        <w:rPr>
          <w:color w:val="auto"/>
        </w:rPr>
      </w:pPr>
    </w:p>
    <w:p w14:paraId="643471DE" w14:textId="77777777" w:rsidR="00000000" w:rsidRDefault="00A06113">
      <w:pPr>
        <w:spacing w:line="360" w:lineRule="exact"/>
        <w:rPr>
          <w:color w:val="auto"/>
        </w:rPr>
      </w:pPr>
    </w:p>
    <w:p w14:paraId="4B014CAE" w14:textId="77777777" w:rsidR="00000000" w:rsidRDefault="00A06113">
      <w:pPr>
        <w:spacing w:line="360" w:lineRule="exact"/>
        <w:rPr>
          <w:color w:val="auto"/>
        </w:rPr>
      </w:pPr>
    </w:p>
    <w:p w14:paraId="0BE792CB" w14:textId="77777777" w:rsidR="00000000" w:rsidRDefault="00A06113">
      <w:pPr>
        <w:spacing w:line="360" w:lineRule="exact"/>
        <w:rPr>
          <w:color w:val="auto"/>
        </w:rPr>
      </w:pPr>
    </w:p>
    <w:p w14:paraId="4DF73895" w14:textId="77777777" w:rsidR="00000000" w:rsidRDefault="00A06113">
      <w:pPr>
        <w:spacing w:line="360" w:lineRule="exact"/>
        <w:rPr>
          <w:color w:val="auto"/>
        </w:rPr>
      </w:pPr>
    </w:p>
    <w:p w14:paraId="204286DF" w14:textId="77777777" w:rsidR="00000000" w:rsidRDefault="00A06113">
      <w:pPr>
        <w:spacing w:line="360" w:lineRule="exact"/>
        <w:rPr>
          <w:color w:val="auto"/>
        </w:rPr>
      </w:pPr>
    </w:p>
    <w:p w14:paraId="333CCB37" w14:textId="77777777" w:rsidR="00000000" w:rsidRDefault="00A06113">
      <w:pPr>
        <w:spacing w:line="360" w:lineRule="exact"/>
        <w:rPr>
          <w:color w:val="auto"/>
        </w:rPr>
      </w:pPr>
    </w:p>
    <w:p w14:paraId="3E4CCB48" w14:textId="77777777" w:rsidR="00000000" w:rsidRDefault="00A06113">
      <w:pPr>
        <w:spacing w:line="360" w:lineRule="exact"/>
        <w:rPr>
          <w:color w:val="auto"/>
        </w:rPr>
      </w:pPr>
    </w:p>
    <w:p w14:paraId="231F5BE1" w14:textId="77777777" w:rsidR="00000000" w:rsidRDefault="00A06113">
      <w:pPr>
        <w:spacing w:line="360" w:lineRule="exact"/>
        <w:rPr>
          <w:color w:val="auto"/>
        </w:rPr>
      </w:pPr>
    </w:p>
    <w:p w14:paraId="05148E99" w14:textId="77777777" w:rsidR="00000000" w:rsidRDefault="00A06113">
      <w:pPr>
        <w:spacing w:line="360" w:lineRule="exact"/>
        <w:rPr>
          <w:color w:val="auto"/>
        </w:rPr>
      </w:pPr>
    </w:p>
    <w:p w14:paraId="00AF3E7B" w14:textId="77777777" w:rsidR="00000000" w:rsidRDefault="00A06113">
      <w:pPr>
        <w:spacing w:line="360" w:lineRule="exact"/>
        <w:rPr>
          <w:color w:val="auto"/>
        </w:rPr>
      </w:pPr>
    </w:p>
    <w:p w14:paraId="5DFC9F51" w14:textId="77777777" w:rsidR="00000000" w:rsidRDefault="00A06113">
      <w:pPr>
        <w:spacing w:after="654" w:line="1" w:lineRule="exact"/>
        <w:rPr>
          <w:color w:val="auto"/>
        </w:rPr>
      </w:pPr>
    </w:p>
    <w:p w14:paraId="3F78CDD4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9" w:bottom="1100" w:left="823" w:header="672" w:footer="672" w:gutter="0"/>
          <w:cols w:space="720"/>
          <w:noEndnote/>
          <w:docGrid w:linePitch="360"/>
        </w:sectPr>
      </w:pPr>
    </w:p>
    <w:p w14:paraId="187D166F" w14:textId="77777777" w:rsidR="00000000" w:rsidRDefault="00A06113">
      <w:pPr>
        <w:pStyle w:val="20"/>
        <w:framePr w:w="2405" w:h="299" w:hSpace="7" w:vSpace="14065" w:wrap="none" w:hAnchor="margin" w:x="7280" w:y="2"/>
        <w:spacing w:after="0"/>
        <w:ind w:left="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lastRenderedPageBreak/>
        <w:t xml:space="preserve">ГОСТ Р </w:t>
      </w:r>
      <w:r>
        <w:rPr>
          <w:rStyle w:val="2"/>
          <w:b/>
          <w:bCs/>
          <w:lang w:val="en-US" w:eastAsia="en-US"/>
        </w:rPr>
        <w:t>71917—2024</w:t>
      </w:r>
    </w:p>
    <w:p w14:paraId="11D260B1" w14:textId="77777777" w:rsidR="00000000" w:rsidRDefault="00A06113">
      <w:pPr>
        <w:pStyle w:val="a4"/>
        <w:framePr w:w="9666" w:h="259" w:hSpace="11" w:vSpace="756" w:wrap="none" w:hAnchor="margin" w:x="12" w:y="75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НАЦИОНА</w:t>
      </w:r>
      <w:r>
        <w:rPr>
          <w:rStyle w:val="1"/>
          <w:b/>
          <w:bCs/>
        </w:rPr>
        <w:t>ЛЬНЫЙ СТАНДАРТ РОССИЙСКОЙ ФЕДЕРАЦИИ</w:t>
      </w:r>
    </w:p>
    <w:p w14:paraId="4ED41AE6" w14:textId="77777777" w:rsidR="00000000" w:rsidRDefault="00A06113">
      <w:pPr>
        <w:pStyle w:val="a4"/>
        <w:framePr w:w="7715" w:h="2315" w:hSpace="986" w:vSpace="1537" w:wrap="none" w:hAnchor="margin" w:x="987" w:y="1538"/>
        <w:spacing w:after="200"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Антитеррористическая защищенность</w:t>
      </w:r>
    </w:p>
    <w:p w14:paraId="3A18D707" w14:textId="77777777" w:rsidR="00000000" w:rsidRDefault="00A06113">
      <w:pPr>
        <w:pStyle w:val="a4"/>
        <w:framePr w:w="7715" w:h="2315" w:hSpace="986" w:vSpace="1537" w:wrap="none" w:hAnchor="margin" w:x="987" w:y="1538"/>
        <w:spacing w:after="200"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МЕРОПРИЯТИЯ И РЕШЕНИЯ ПО ОБЕСПЕЧЕНИЮ АНТИТЕРРОРИСТИЧЕСКОЙ</w:t>
      </w:r>
      <w:r>
        <w:rPr>
          <w:rStyle w:val="1"/>
          <w:b/>
          <w:bCs/>
        </w:rPr>
        <w:br/>
        <w:t>ЗАЩИЩЕННОСТИ ОБЪЕКТОВ</w:t>
      </w:r>
    </w:p>
    <w:p w14:paraId="65FDE97A" w14:textId="77777777" w:rsidR="00000000" w:rsidRDefault="00A06113">
      <w:pPr>
        <w:pStyle w:val="a4"/>
        <w:framePr w:w="7715" w:h="2315" w:hSpace="986" w:vSpace="1537" w:wrap="none" w:hAnchor="margin" w:x="987" w:y="1538"/>
        <w:spacing w:after="200"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Общие положения</w:t>
      </w:r>
    </w:p>
    <w:p w14:paraId="58F2E787" w14:textId="77777777" w:rsidR="00000000" w:rsidRDefault="00A06113">
      <w:pPr>
        <w:pStyle w:val="a4"/>
        <w:framePr w:w="7715" w:h="2315" w:hSpace="986" w:vSpace="1537" w:wrap="none" w:hAnchor="margin" w:x="987" w:y="1538"/>
        <w:spacing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lang w:val="en-US" w:eastAsia="en-US"/>
        </w:rPr>
        <w:t>Anti-terrorism security.</w:t>
      </w:r>
    </w:p>
    <w:p w14:paraId="79A909B2" w14:textId="77777777" w:rsidR="00000000" w:rsidRDefault="00A06113">
      <w:pPr>
        <w:pStyle w:val="a4"/>
        <w:framePr w:w="7715" w:h="2315" w:hSpace="986" w:vSpace="1537" w:wrap="none" w:hAnchor="margin" w:x="987" w:y="1538"/>
        <w:spacing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lang w:val="en-US" w:eastAsia="en-US"/>
        </w:rPr>
        <w:t>Measures and decisions to</w:t>
      </w:r>
      <w:r>
        <w:rPr>
          <w:rStyle w:val="1"/>
          <w:lang w:val="en-US" w:eastAsia="en-US"/>
        </w:rPr>
        <w:t xml:space="preserve"> ensure the anti-terrorist protection of facilitie.</w:t>
      </w:r>
    </w:p>
    <w:p w14:paraId="64E5E1D4" w14:textId="77777777" w:rsidR="00000000" w:rsidRDefault="00A06113">
      <w:pPr>
        <w:pStyle w:val="a4"/>
        <w:framePr w:w="7715" w:h="2315" w:hSpace="986" w:vSpace="1537" w:wrap="none" w:hAnchor="margin" w:x="987" w:y="1538"/>
        <w:spacing w:after="200" w:line="293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lang w:val="en-US" w:eastAsia="en-US"/>
        </w:rPr>
        <w:t>General provisions</w:t>
      </w:r>
    </w:p>
    <w:p w14:paraId="62157F12" w14:textId="77777777" w:rsidR="00000000" w:rsidRDefault="00A06113">
      <w:pPr>
        <w:pStyle w:val="a4"/>
        <w:framePr w:w="2804" w:h="216" w:hSpace="25" w:vSpace="4446" w:wrap="none" w:hAnchor="margin" w:x="6863" w:y="444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 xml:space="preserve">Дата введения </w:t>
      </w:r>
      <w:r>
        <w:rPr>
          <w:rStyle w:val="1"/>
          <w:b/>
          <w:bCs/>
          <w:lang w:val="en-US" w:eastAsia="en-US"/>
        </w:rPr>
        <w:t>— 2025—03—01</w:t>
      </w:r>
    </w:p>
    <w:p w14:paraId="6DB8B572" w14:textId="77777777" w:rsidR="00000000" w:rsidRDefault="00A06113">
      <w:pPr>
        <w:pStyle w:val="20"/>
        <w:framePr w:w="9691" w:h="7700" w:vSpace="1149" w:wrap="none" w:hAnchor="margin" w:x="2" w:y="5516"/>
        <w:ind w:left="0" w:firstLine="520"/>
        <w:jc w:val="both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  <w:lang w:val="en-US" w:eastAsia="en-US"/>
        </w:rPr>
        <w:t xml:space="preserve">1 </w:t>
      </w:r>
      <w:r>
        <w:rPr>
          <w:rStyle w:val="2"/>
          <w:b/>
          <w:bCs/>
        </w:rPr>
        <w:t>Область применения</w:t>
      </w:r>
    </w:p>
    <w:p w14:paraId="6215C36F" w14:textId="77777777" w:rsidR="00000000" w:rsidRDefault="00A06113">
      <w:pPr>
        <w:pStyle w:val="a4"/>
        <w:framePr w:w="9691" w:h="7700" w:vSpace="1149" w:wrap="none" w:hAnchor="margin" w:x="2" w:y="551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1.1 Настоящий стандарт направлен на реализацию установленных действующим законодатель-</w:t>
      </w:r>
      <w:r>
        <w:rPr>
          <w:rStyle w:val="1"/>
        </w:rPr>
        <w:br/>
        <w:t>ством нормативных правовых требований к антитеррор</w:t>
      </w:r>
      <w:r>
        <w:rPr>
          <w:rStyle w:val="1"/>
        </w:rPr>
        <w:t>истической защищенности объектов капиталь-</w:t>
      </w:r>
      <w:r>
        <w:rPr>
          <w:rStyle w:val="1"/>
        </w:rPr>
        <w:br/>
        <w:t>ного строительства на всех этапах их жизненного цикла (строительства, реконструкции, капитального</w:t>
      </w:r>
      <w:r>
        <w:rPr>
          <w:rStyle w:val="1"/>
        </w:rPr>
        <w:br/>
        <w:t>ремонта и эксплуатации), в том числе в целях модернизации систем безопасности.</w:t>
      </w:r>
    </w:p>
    <w:p w14:paraId="77F75E40" w14:textId="77777777" w:rsidR="00000000" w:rsidRDefault="00A06113">
      <w:pPr>
        <w:pStyle w:val="a4"/>
        <w:framePr w:w="9691" w:h="7700" w:vSpace="1149" w:wrap="none" w:hAnchor="margin" w:x="2" w:y="551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Особенности обеспечения выполнения т</w:t>
      </w:r>
      <w:r>
        <w:rPr>
          <w:rStyle w:val="1"/>
        </w:rPr>
        <w:t>ребований к антитеррористической защищенности объ-</w:t>
      </w:r>
      <w:r>
        <w:rPr>
          <w:rStyle w:val="1"/>
        </w:rPr>
        <w:br/>
        <w:t>ектов обеспечения безопасности, обороны, внешней разведки, объектов, сведения о которых состав-</w:t>
      </w:r>
      <w:r>
        <w:rPr>
          <w:rStyle w:val="1"/>
        </w:rPr>
        <w:br/>
        <w:t>ляют государственную тайну, объектов производства, переработки, хранения радиоактивных и взрыв-</w:t>
      </w:r>
      <w:r>
        <w:rPr>
          <w:rStyle w:val="1"/>
        </w:rPr>
        <w:br/>
        <w:t>чатых веществ</w:t>
      </w:r>
      <w:r>
        <w:rPr>
          <w:rStyle w:val="1"/>
        </w:rPr>
        <w:t xml:space="preserve"> и материалов, объектов по хранению и уничтожению химического оружия и средств</w:t>
      </w:r>
      <w:r>
        <w:rPr>
          <w:rStyle w:val="1"/>
        </w:rPr>
        <w:br/>
        <w:t>взрывания, объектов в области использования атомной энергии, объектов транспортной инфраструкту-</w:t>
      </w:r>
      <w:r>
        <w:rPr>
          <w:rStyle w:val="1"/>
        </w:rPr>
        <w:br/>
        <w:t>ры и топливно-энергетического комплекса также регулируются государственными зака</w:t>
      </w:r>
      <w:r>
        <w:rPr>
          <w:rStyle w:val="1"/>
        </w:rPr>
        <w:t>зчиками, феде-</w:t>
      </w:r>
      <w:r>
        <w:rPr>
          <w:rStyle w:val="1"/>
        </w:rPr>
        <w:br/>
        <w:t>ральными органами исполнительной власти.</w:t>
      </w:r>
    </w:p>
    <w:p w14:paraId="67E7B0CA" w14:textId="77777777" w:rsidR="00000000" w:rsidRDefault="00A06113">
      <w:pPr>
        <w:pStyle w:val="a4"/>
        <w:framePr w:w="9691" w:h="7700" w:vSpace="1149" w:wrap="none" w:hAnchor="margin" w:x="2" w:y="551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Настоящий стандарт распространяется на объекты производственного и непроизводственного</w:t>
      </w:r>
      <w:r>
        <w:rPr>
          <w:rStyle w:val="1"/>
        </w:rPr>
        <w:br/>
        <w:t>назначения различной ведомственной принадлежности, находящиеся в собственности юридических и</w:t>
      </w:r>
      <w:r>
        <w:rPr>
          <w:rStyle w:val="1"/>
        </w:rPr>
        <w:br/>
        <w:t>физических лиц или п</w:t>
      </w:r>
      <w:r>
        <w:rPr>
          <w:rStyle w:val="1"/>
        </w:rPr>
        <w:t>ринадлежащие им на ином законном основании, на всех этапах жизнедеятель-</w:t>
      </w:r>
      <w:r>
        <w:rPr>
          <w:rStyle w:val="1"/>
        </w:rPr>
        <w:br/>
        <w:t>ности этих объектов.</w:t>
      </w:r>
    </w:p>
    <w:p w14:paraId="3E7612D2" w14:textId="77777777" w:rsidR="00000000" w:rsidRDefault="00A06113">
      <w:pPr>
        <w:pStyle w:val="a4"/>
        <w:framePr w:w="9691" w:h="7700" w:vSpace="1149" w:wrap="none" w:hAnchor="margin" w:x="2" w:y="551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1.2 Настоящий стандарт предназначен для применения юридическими и физическими лицами,</w:t>
      </w:r>
      <w:r>
        <w:rPr>
          <w:rStyle w:val="1"/>
        </w:rPr>
        <w:br/>
        <w:t>являющимися собственниками объектов или владеющими ими на ином законном осно</w:t>
      </w:r>
      <w:r>
        <w:rPr>
          <w:rStyle w:val="1"/>
        </w:rPr>
        <w:t>вании, проектны-</w:t>
      </w:r>
      <w:r>
        <w:rPr>
          <w:rStyle w:val="1"/>
        </w:rPr>
        <w:br/>
        <w:t>ми организациями при разработке проектной документации, федеральными органами исполнительной</w:t>
      </w:r>
      <w:r>
        <w:rPr>
          <w:rStyle w:val="1"/>
        </w:rPr>
        <w:br/>
        <w:t>власти, органами исполнительной власти субъектов Российской Федерации и органами местного само-</w:t>
      </w:r>
      <w:r>
        <w:rPr>
          <w:rStyle w:val="1"/>
        </w:rPr>
        <w:br/>
        <w:t>управления при осуществлении своих полномочий в об</w:t>
      </w:r>
      <w:r>
        <w:rPr>
          <w:rStyle w:val="1"/>
        </w:rPr>
        <w:t>ласти противодействия терроризму, мониторин-</w:t>
      </w:r>
      <w:r>
        <w:rPr>
          <w:rStyle w:val="1"/>
        </w:rPr>
        <w:br/>
        <w:t>га состояния антитеррористической защищенности объектов.</w:t>
      </w:r>
    </w:p>
    <w:p w14:paraId="52BCC92C" w14:textId="77777777" w:rsidR="00000000" w:rsidRDefault="00A06113">
      <w:pPr>
        <w:pStyle w:val="a4"/>
        <w:framePr w:w="9691" w:h="7700" w:vSpace="1149" w:wrap="none" w:hAnchor="margin" w:x="2" w:y="551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1.3 Настоящий стандарт:</w:t>
      </w:r>
    </w:p>
    <w:p w14:paraId="2F7E7062" w14:textId="77777777" w:rsidR="00000000" w:rsidRDefault="00A06113">
      <w:pPr>
        <w:pStyle w:val="a4"/>
        <w:framePr w:w="9691" w:h="7700" w:vSpace="1149" w:wrap="none" w:hAnchor="margin" w:x="2" w:y="551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устанавливает общие инженерные, инженерно-технические мероприятия и решения, направ-</w:t>
      </w:r>
      <w:r>
        <w:rPr>
          <w:rStyle w:val="1"/>
        </w:rPr>
        <w:br/>
        <w:t>ленные на обеспечение выполнения требований</w:t>
      </w:r>
      <w:r>
        <w:rPr>
          <w:rStyle w:val="1"/>
        </w:rPr>
        <w:t xml:space="preserve"> к антитеррористической защищенности объектов,</w:t>
      </w:r>
      <w:r>
        <w:rPr>
          <w:rStyle w:val="1"/>
        </w:rPr>
        <w:br/>
        <w:t>установленных действующим законодательством, направленные на снижение риска, связанного с при-</w:t>
      </w:r>
      <w:r>
        <w:rPr>
          <w:rStyle w:val="1"/>
        </w:rPr>
        <w:br/>
        <w:t>менением комплекса инженерно-технических средств;</w:t>
      </w:r>
    </w:p>
    <w:p w14:paraId="20AA1973" w14:textId="77777777" w:rsidR="00000000" w:rsidRDefault="00A06113">
      <w:pPr>
        <w:pStyle w:val="a4"/>
        <w:framePr w:w="9691" w:h="7700" w:vSpace="1149" w:wrap="none" w:hAnchor="margin" w:x="2" w:y="551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определяет состав и назначение комплекса инженерно-технических</w:t>
      </w:r>
      <w:r>
        <w:rPr>
          <w:rStyle w:val="1"/>
        </w:rPr>
        <w:t xml:space="preserve"> средств для достижения</w:t>
      </w:r>
      <w:r>
        <w:rPr>
          <w:rStyle w:val="1"/>
        </w:rPr>
        <w:br/>
        <w:t>минимально необходимого уровня антитеррористической защищенности объекта.</w:t>
      </w:r>
    </w:p>
    <w:p w14:paraId="389F0CF2" w14:textId="77777777" w:rsidR="00000000" w:rsidRDefault="00A06113">
      <w:pPr>
        <w:pStyle w:val="a4"/>
        <w:framePr w:w="9691" w:h="7700" w:vSpace="1149" w:wrap="none" w:hAnchor="margin" w:x="2" w:y="5516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1.4 Настоящий стандарт не распространяется на деятельность по выявлению, предупреждению,</w:t>
      </w:r>
      <w:r>
        <w:rPr>
          <w:rStyle w:val="1"/>
        </w:rPr>
        <w:br/>
        <w:t>пресечению, раскрытию и расследованию террористического акта (борьба</w:t>
      </w:r>
      <w:r>
        <w:rPr>
          <w:rStyle w:val="1"/>
        </w:rPr>
        <w:t xml:space="preserve"> с терроризмом), по ликвида-</w:t>
      </w:r>
    </w:p>
    <w:p w14:paraId="48C07448" w14:textId="77777777" w:rsidR="00000000" w:rsidRDefault="00A06113">
      <w:pPr>
        <w:pStyle w:val="a4"/>
        <w:framePr w:w="2311" w:h="234" w:hSpace="11" w:vSpace="302" w:wrap="none" w:hAnchor="margin" w:x="12" w:y="13829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Издание официальное</w:t>
      </w:r>
    </w:p>
    <w:p w14:paraId="1A39DC3B" w14:textId="77777777" w:rsidR="00000000" w:rsidRDefault="00A06113">
      <w:pPr>
        <w:pStyle w:val="a4"/>
        <w:framePr w:w="112" w:h="220" w:hSpace="32" w:vSpace="14144" w:wrap="none" w:hAnchor="margin" w:x="9548" w:y="14145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</w:t>
      </w:r>
    </w:p>
    <w:p w14:paraId="38C27064" w14:textId="77777777" w:rsidR="00000000" w:rsidRDefault="00A06113">
      <w:pPr>
        <w:spacing w:line="360" w:lineRule="exact"/>
        <w:rPr>
          <w:color w:val="auto"/>
        </w:rPr>
      </w:pPr>
    </w:p>
    <w:p w14:paraId="165E8592" w14:textId="77777777" w:rsidR="00000000" w:rsidRDefault="00A06113">
      <w:pPr>
        <w:spacing w:line="360" w:lineRule="exact"/>
        <w:rPr>
          <w:color w:val="auto"/>
        </w:rPr>
      </w:pPr>
    </w:p>
    <w:p w14:paraId="4336F254" w14:textId="77777777" w:rsidR="00000000" w:rsidRDefault="00A06113">
      <w:pPr>
        <w:spacing w:line="360" w:lineRule="exact"/>
        <w:rPr>
          <w:color w:val="auto"/>
        </w:rPr>
      </w:pPr>
    </w:p>
    <w:p w14:paraId="2DFB5483" w14:textId="77777777" w:rsidR="00000000" w:rsidRDefault="00A06113">
      <w:pPr>
        <w:spacing w:line="360" w:lineRule="exact"/>
        <w:rPr>
          <w:color w:val="auto"/>
        </w:rPr>
      </w:pPr>
    </w:p>
    <w:p w14:paraId="1DE5F0D2" w14:textId="77777777" w:rsidR="00000000" w:rsidRDefault="00A06113">
      <w:pPr>
        <w:spacing w:line="360" w:lineRule="exact"/>
        <w:rPr>
          <w:color w:val="auto"/>
        </w:rPr>
      </w:pPr>
    </w:p>
    <w:p w14:paraId="195469DB" w14:textId="77777777" w:rsidR="00000000" w:rsidRDefault="00A06113">
      <w:pPr>
        <w:spacing w:line="360" w:lineRule="exact"/>
        <w:rPr>
          <w:color w:val="auto"/>
        </w:rPr>
      </w:pPr>
    </w:p>
    <w:p w14:paraId="566DA790" w14:textId="77777777" w:rsidR="00000000" w:rsidRDefault="00A06113">
      <w:pPr>
        <w:spacing w:line="360" w:lineRule="exact"/>
        <w:rPr>
          <w:color w:val="auto"/>
        </w:rPr>
      </w:pPr>
    </w:p>
    <w:p w14:paraId="47C21135" w14:textId="77777777" w:rsidR="00000000" w:rsidRDefault="00A06113">
      <w:pPr>
        <w:spacing w:line="360" w:lineRule="exact"/>
        <w:rPr>
          <w:color w:val="auto"/>
        </w:rPr>
      </w:pPr>
    </w:p>
    <w:p w14:paraId="7B1B0C8C" w14:textId="77777777" w:rsidR="00000000" w:rsidRDefault="00A06113">
      <w:pPr>
        <w:spacing w:line="360" w:lineRule="exact"/>
        <w:rPr>
          <w:color w:val="auto"/>
        </w:rPr>
      </w:pPr>
    </w:p>
    <w:p w14:paraId="57BD3F15" w14:textId="77777777" w:rsidR="00000000" w:rsidRDefault="00A06113">
      <w:pPr>
        <w:spacing w:line="360" w:lineRule="exact"/>
        <w:rPr>
          <w:color w:val="auto"/>
        </w:rPr>
      </w:pPr>
    </w:p>
    <w:p w14:paraId="1229FBF2" w14:textId="77777777" w:rsidR="00000000" w:rsidRDefault="00A06113">
      <w:pPr>
        <w:spacing w:line="360" w:lineRule="exact"/>
        <w:rPr>
          <w:color w:val="auto"/>
        </w:rPr>
      </w:pPr>
    </w:p>
    <w:p w14:paraId="6FB33B4B" w14:textId="77777777" w:rsidR="00000000" w:rsidRDefault="00A06113">
      <w:pPr>
        <w:spacing w:line="360" w:lineRule="exact"/>
        <w:rPr>
          <w:color w:val="auto"/>
        </w:rPr>
      </w:pPr>
    </w:p>
    <w:p w14:paraId="49F697EB" w14:textId="77777777" w:rsidR="00000000" w:rsidRDefault="00A06113">
      <w:pPr>
        <w:spacing w:line="360" w:lineRule="exact"/>
        <w:rPr>
          <w:color w:val="auto"/>
        </w:rPr>
      </w:pPr>
    </w:p>
    <w:p w14:paraId="142EECF6" w14:textId="77777777" w:rsidR="00000000" w:rsidRDefault="00A06113">
      <w:pPr>
        <w:spacing w:line="360" w:lineRule="exact"/>
        <w:rPr>
          <w:color w:val="auto"/>
        </w:rPr>
      </w:pPr>
    </w:p>
    <w:p w14:paraId="674563FE" w14:textId="77777777" w:rsidR="00000000" w:rsidRDefault="00A06113">
      <w:pPr>
        <w:spacing w:line="360" w:lineRule="exact"/>
        <w:rPr>
          <w:color w:val="auto"/>
        </w:rPr>
      </w:pPr>
    </w:p>
    <w:p w14:paraId="6C1A042D" w14:textId="77777777" w:rsidR="00000000" w:rsidRDefault="00A06113">
      <w:pPr>
        <w:spacing w:line="360" w:lineRule="exact"/>
        <w:rPr>
          <w:color w:val="auto"/>
        </w:rPr>
      </w:pPr>
    </w:p>
    <w:p w14:paraId="3D1F2AAF" w14:textId="77777777" w:rsidR="00000000" w:rsidRDefault="00A06113">
      <w:pPr>
        <w:spacing w:line="360" w:lineRule="exact"/>
        <w:rPr>
          <w:color w:val="auto"/>
        </w:rPr>
      </w:pPr>
    </w:p>
    <w:p w14:paraId="6FB54A9F" w14:textId="77777777" w:rsidR="00000000" w:rsidRDefault="00A06113">
      <w:pPr>
        <w:spacing w:line="360" w:lineRule="exact"/>
        <w:rPr>
          <w:color w:val="auto"/>
        </w:rPr>
      </w:pPr>
    </w:p>
    <w:p w14:paraId="18FCA7CE" w14:textId="77777777" w:rsidR="00000000" w:rsidRDefault="00A06113">
      <w:pPr>
        <w:spacing w:line="360" w:lineRule="exact"/>
        <w:rPr>
          <w:color w:val="auto"/>
        </w:rPr>
      </w:pPr>
    </w:p>
    <w:p w14:paraId="2FBE4EFF" w14:textId="77777777" w:rsidR="00000000" w:rsidRDefault="00A06113">
      <w:pPr>
        <w:spacing w:line="360" w:lineRule="exact"/>
        <w:rPr>
          <w:color w:val="auto"/>
        </w:rPr>
      </w:pPr>
    </w:p>
    <w:p w14:paraId="32E95937" w14:textId="77777777" w:rsidR="00000000" w:rsidRDefault="00A06113">
      <w:pPr>
        <w:spacing w:line="360" w:lineRule="exact"/>
        <w:rPr>
          <w:color w:val="auto"/>
        </w:rPr>
      </w:pPr>
    </w:p>
    <w:p w14:paraId="3D105EE2" w14:textId="77777777" w:rsidR="00000000" w:rsidRDefault="00A06113">
      <w:pPr>
        <w:spacing w:line="360" w:lineRule="exact"/>
        <w:rPr>
          <w:color w:val="auto"/>
        </w:rPr>
      </w:pPr>
    </w:p>
    <w:p w14:paraId="3814DE04" w14:textId="77777777" w:rsidR="00000000" w:rsidRDefault="00A06113">
      <w:pPr>
        <w:spacing w:line="360" w:lineRule="exact"/>
        <w:rPr>
          <w:color w:val="auto"/>
        </w:rPr>
      </w:pPr>
    </w:p>
    <w:p w14:paraId="13961819" w14:textId="77777777" w:rsidR="00000000" w:rsidRDefault="00A06113">
      <w:pPr>
        <w:spacing w:line="360" w:lineRule="exact"/>
        <w:rPr>
          <w:color w:val="auto"/>
        </w:rPr>
      </w:pPr>
    </w:p>
    <w:p w14:paraId="002725FE" w14:textId="77777777" w:rsidR="00000000" w:rsidRDefault="00A06113">
      <w:pPr>
        <w:spacing w:line="360" w:lineRule="exact"/>
        <w:rPr>
          <w:color w:val="auto"/>
        </w:rPr>
      </w:pPr>
    </w:p>
    <w:p w14:paraId="78E92982" w14:textId="77777777" w:rsidR="00000000" w:rsidRDefault="00A06113">
      <w:pPr>
        <w:spacing w:line="360" w:lineRule="exact"/>
        <w:rPr>
          <w:color w:val="auto"/>
        </w:rPr>
      </w:pPr>
    </w:p>
    <w:p w14:paraId="23EA4ED3" w14:textId="77777777" w:rsidR="00000000" w:rsidRDefault="00A06113">
      <w:pPr>
        <w:spacing w:line="360" w:lineRule="exact"/>
        <w:rPr>
          <w:color w:val="auto"/>
        </w:rPr>
      </w:pPr>
    </w:p>
    <w:p w14:paraId="6EDEBA68" w14:textId="77777777" w:rsidR="00000000" w:rsidRDefault="00A06113">
      <w:pPr>
        <w:spacing w:line="360" w:lineRule="exact"/>
        <w:rPr>
          <w:color w:val="auto"/>
        </w:rPr>
      </w:pPr>
    </w:p>
    <w:p w14:paraId="71A22C1A" w14:textId="77777777" w:rsidR="00000000" w:rsidRDefault="00A06113">
      <w:pPr>
        <w:spacing w:line="360" w:lineRule="exact"/>
        <w:rPr>
          <w:color w:val="auto"/>
        </w:rPr>
      </w:pPr>
    </w:p>
    <w:p w14:paraId="7582D941" w14:textId="77777777" w:rsidR="00000000" w:rsidRDefault="00A06113">
      <w:pPr>
        <w:spacing w:line="360" w:lineRule="exact"/>
        <w:rPr>
          <w:color w:val="auto"/>
        </w:rPr>
      </w:pPr>
    </w:p>
    <w:p w14:paraId="37D57D89" w14:textId="77777777" w:rsidR="00000000" w:rsidRDefault="00A06113">
      <w:pPr>
        <w:spacing w:line="360" w:lineRule="exact"/>
        <w:rPr>
          <w:color w:val="auto"/>
        </w:rPr>
      </w:pPr>
    </w:p>
    <w:p w14:paraId="143DD267" w14:textId="77777777" w:rsidR="00000000" w:rsidRDefault="00A06113">
      <w:pPr>
        <w:spacing w:line="360" w:lineRule="exact"/>
        <w:rPr>
          <w:color w:val="auto"/>
        </w:rPr>
      </w:pPr>
    </w:p>
    <w:p w14:paraId="22BD86E5" w14:textId="77777777" w:rsidR="00000000" w:rsidRDefault="00A06113">
      <w:pPr>
        <w:spacing w:line="360" w:lineRule="exact"/>
        <w:rPr>
          <w:color w:val="auto"/>
        </w:rPr>
      </w:pPr>
    </w:p>
    <w:p w14:paraId="5BECD1FC" w14:textId="77777777" w:rsidR="00000000" w:rsidRDefault="00A06113">
      <w:pPr>
        <w:spacing w:line="360" w:lineRule="exact"/>
        <w:rPr>
          <w:color w:val="auto"/>
        </w:rPr>
      </w:pPr>
    </w:p>
    <w:p w14:paraId="2740A5BD" w14:textId="77777777" w:rsidR="00000000" w:rsidRDefault="00A06113">
      <w:pPr>
        <w:spacing w:line="360" w:lineRule="exact"/>
        <w:rPr>
          <w:color w:val="auto"/>
        </w:rPr>
      </w:pPr>
    </w:p>
    <w:p w14:paraId="7622FA6E" w14:textId="77777777" w:rsidR="00000000" w:rsidRDefault="00A06113">
      <w:pPr>
        <w:spacing w:line="360" w:lineRule="exact"/>
        <w:rPr>
          <w:color w:val="auto"/>
        </w:rPr>
      </w:pPr>
    </w:p>
    <w:p w14:paraId="36EE45B2" w14:textId="77777777" w:rsidR="00000000" w:rsidRDefault="00A06113">
      <w:pPr>
        <w:spacing w:line="360" w:lineRule="exact"/>
        <w:rPr>
          <w:color w:val="auto"/>
        </w:rPr>
      </w:pPr>
    </w:p>
    <w:p w14:paraId="6DF4A1B1" w14:textId="77777777" w:rsidR="00000000" w:rsidRDefault="00A06113">
      <w:pPr>
        <w:spacing w:line="360" w:lineRule="exact"/>
        <w:rPr>
          <w:color w:val="auto"/>
        </w:rPr>
      </w:pPr>
    </w:p>
    <w:p w14:paraId="5CEBEFF2" w14:textId="77777777" w:rsidR="00000000" w:rsidRDefault="00A06113">
      <w:pPr>
        <w:spacing w:after="683" w:line="1" w:lineRule="exact"/>
        <w:rPr>
          <w:color w:val="auto"/>
        </w:rPr>
      </w:pPr>
    </w:p>
    <w:p w14:paraId="6260FF70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071" w:right="1391" w:bottom="1071" w:left="823" w:header="643" w:footer="643" w:gutter="0"/>
          <w:pgNumType w:start="5"/>
          <w:cols w:space="720"/>
          <w:noEndnote/>
          <w:docGrid w:linePitch="360"/>
        </w:sectPr>
      </w:pPr>
    </w:p>
    <w:p w14:paraId="3E345470" w14:textId="77777777" w:rsidR="00000000" w:rsidRDefault="00A06113">
      <w:pPr>
        <w:pStyle w:val="a4"/>
        <w:framePr w:w="2016" w:h="227" w:hSpace="14" w:vSpace="14108" w:wrap="none" w:hAnchor="margin" w:x="15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789823FA" w14:textId="77777777" w:rsidR="00000000" w:rsidRDefault="00A06113">
      <w:pPr>
        <w:pStyle w:val="a4"/>
        <w:framePr w:w="9691" w:h="13334" w:vSpace="432" w:wrap="none" w:hAnchor="margin" w:x="2" w:y="570"/>
        <w:spacing w:after="80" w:line="295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ции последствий террористических актов, по обеспечению транспортной безопасности и безопасности</w:t>
      </w:r>
      <w:r>
        <w:rPr>
          <w:rStyle w:val="1"/>
        </w:rPr>
        <w:br/>
        <w:t>объектов топливно-энерг</w:t>
      </w:r>
      <w:r>
        <w:rPr>
          <w:rStyle w:val="1"/>
        </w:rPr>
        <w:t>етического комплекса. Кроме того, действие настоящего стандарта не рас-</w:t>
      </w:r>
      <w:r>
        <w:rPr>
          <w:rStyle w:val="1"/>
        </w:rPr>
        <w:br/>
        <w:t>пространяется на многоквартирные дома и жилые помещения, на линейные объекты, за исключением</w:t>
      </w:r>
      <w:r>
        <w:rPr>
          <w:rStyle w:val="1"/>
        </w:rPr>
        <w:br/>
        <w:t>зданий, строений и сооружений, входящих в инфраструктуру линейного объекта.</w:t>
      </w:r>
    </w:p>
    <w:p w14:paraId="7FA91F1C" w14:textId="77777777" w:rsidR="00000000" w:rsidRDefault="00A06113">
      <w:pPr>
        <w:pStyle w:val="a4"/>
        <w:framePr w:w="9691" w:h="13334" w:vSpace="432" w:wrap="none" w:hAnchor="margin" w:x="2" w:y="570"/>
        <w:spacing w:after="80"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С</w:t>
      </w:r>
      <w:r>
        <w:rPr>
          <w:rStyle w:val="1"/>
        </w:rPr>
        <w:t>м. [1].</w:t>
      </w:r>
    </w:p>
    <w:p w14:paraId="161B6797" w14:textId="77777777" w:rsidR="00000000" w:rsidRDefault="00A06113">
      <w:pPr>
        <w:pStyle w:val="a4"/>
        <w:framePr w:w="9691" w:h="13334" w:vSpace="432" w:wrap="none" w:hAnchor="margin" w:x="2" w:y="570"/>
        <w:spacing w:after="26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1.5 Настоящий стандарт может также применяться заказчиками при формировании заданий при</w:t>
      </w:r>
      <w:r>
        <w:rPr>
          <w:rStyle w:val="1"/>
        </w:rPr>
        <w:br/>
        <w:t>разработке проектной документации на строительство, реконструкцию, капитальный ремонт объекта</w:t>
      </w:r>
      <w:r>
        <w:rPr>
          <w:rStyle w:val="1"/>
        </w:rPr>
        <w:br/>
        <w:t>или модернизацию комплекса инженерно-технических средств, методиче</w:t>
      </w:r>
      <w:r>
        <w:rPr>
          <w:rStyle w:val="1"/>
        </w:rPr>
        <w:t>ских рекомендаций ведомств</w:t>
      </w:r>
      <w:r>
        <w:rPr>
          <w:rStyle w:val="1"/>
        </w:rPr>
        <w:br/>
        <w:t>и организаций, при проведении мониторинга (обследования) на предмет состояния антитеррористиче-</w:t>
      </w:r>
      <w:r>
        <w:rPr>
          <w:rStyle w:val="1"/>
        </w:rPr>
        <w:br/>
        <w:t>ской защищенности объектов, а также других мероприятий в сфере профилактики терроризма.</w:t>
      </w:r>
    </w:p>
    <w:p w14:paraId="3461CD6B" w14:textId="77777777" w:rsidR="00000000" w:rsidRDefault="00A06113">
      <w:pPr>
        <w:pStyle w:val="20"/>
        <w:framePr w:w="9691" w:h="13334" w:vSpace="432" w:wrap="none" w:hAnchor="margin" w:x="2" w:y="570"/>
        <w:ind w:left="0" w:firstLine="520"/>
        <w:jc w:val="both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2 Нормативные ссылки</w:t>
      </w:r>
    </w:p>
    <w:p w14:paraId="2712593D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настоящем стандарте ис</w:t>
      </w:r>
      <w:r>
        <w:rPr>
          <w:rStyle w:val="1"/>
        </w:rPr>
        <w:t>пользованы нормативные ссылки на следующие документы:</w:t>
      </w:r>
    </w:p>
    <w:p w14:paraId="05F64B10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50009 Совместимость технических средств электромагнитная. Технические средства ох-</w:t>
      </w:r>
      <w:r>
        <w:rPr>
          <w:rStyle w:val="1"/>
        </w:rPr>
        <w:br/>
        <w:t>ранной сигнализации. Требования и методы испытаний</w:t>
      </w:r>
    </w:p>
    <w:p w14:paraId="54AA4661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50776 (МЭК 60839-1-4:1989) Системы тревожной сигнализа</w:t>
      </w:r>
      <w:r>
        <w:rPr>
          <w:rStyle w:val="1"/>
        </w:rPr>
        <w:t>ции. Часть 1. Общие требова-</w:t>
      </w:r>
      <w:r>
        <w:rPr>
          <w:rStyle w:val="1"/>
        </w:rPr>
        <w:br/>
        <w:t>ния. Раздел 4. Руководство по проектированию, монтажу и техническому обслуживанию</w:t>
      </w:r>
    </w:p>
    <w:p w14:paraId="235ADF77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51241 Средства и системы контроля и управления доступом. Классификация. Общие тех-</w:t>
      </w:r>
      <w:r>
        <w:rPr>
          <w:rStyle w:val="1"/>
        </w:rPr>
        <w:br/>
        <w:t>нические требования. Методы испытаний</w:t>
      </w:r>
    </w:p>
    <w:p w14:paraId="703BA51B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51242 Конс</w:t>
      </w:r>
      <w:r>
        <w:rPr>
          <w:rStyle w:val="1"/>
        </w:rPr>
        <w:t>трукции защитные механические и электромеханические для дверных и окон-</w:t>
      </w:r>
      <w:r>
        <w:rPr>
          <w:rStyle w:val="1"/>
        </w:rPr>
        <w:br/>
        <w:t>ных проемов. Технические требования и методы испытаний на устойчивость к разрушающим воздей-</w:t>
      </w:r>
      <w:r>
        <w:rPr>
          <w:rStyle w:val="1"/>
        </w:rPr>
        <w:br/>
        <w:t>ствиям</w:t>
      </w:r>
    </w:p>
    <w:p w14:paraId="3B39E496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51558 Средства и системы охранные телевизионные. Классификация. Общие техниче</w:t>
      </w:r>
      <w:r>
        <w:rPr>
          <w:rStyle w:val="1"/>
        </w:rPr>
        <w:t>-</w:t>
      </w:r>
      <w:r>
        <w:rPr>
          <w:rStyle w:val="1"/>
        </w:rPr>
        <w:br/>
        <w:t>ские требования. Методы испытаний</w:t>
      </w:r>
    </w:p>
    <w:p w14:paraId="370317FF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51635 Мониторы радиационные ядерных материалов. Общие технические условия</w:t>
      </w:r>
    </w:p>
    <w:p w14:paraId="0CBC72BF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52435 Технические средства охранной сигнализации. Классификация. Общие техниче-</w:t>
      </w:r>
      <w:r>
        <w:rPr>
          <w:rStyle w:val="1"/>
        </w:rPr>
        <w:br/>
        <w:t>ские требования и методы испытаний</w:t>
      </w:r>
    </w:p>
    <w:p w14:paraId="348ACC73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53704 Сист</w:t>
      </w:r>
      <w:r>
        <w:rPr>
          <w:rStyle w:val="1"/>
        </w:rPr>
        <w:t>емы безопасности комплексные и интегрированные. Общие технические тре-</w:t>
      </w:r>
      <w:r>
        <w:rPr>
          <w:rStyle w:val="1"/>
        </w:rPr>
        <w:br/>
        <w:t>бования</w:t>
      </w:r>
    </w:p>
    <w:p w14:paraId="4BD2210F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53705 Системы безопасности комплексные. Металлообнаружители стационарные для по-</w:t>
      </w:r>
      <w:r>
        <w:rPr>
          <w:rStyle w:val="1"/>
        </w:rPr>
        <w:br/>
        <w:t>мещений. Общие технические требования. Методы испытаний</w:t>
      </w:r>
    </w:p>
    <w:p w14:paraId="574B08A6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54830 Системы охранные тел</w:t>
      </w:r>
      <w:r>
        <w:rPr>
          <w:rStyle w:val="1"/>
        </w:rPr>
        <w:t>евизионные. Компрессия оцифрованных видеоданных. Об-</w:t>
      </w:r>
      <w:r>
        <w:rPr>
          <w:rStyle w:val="1"/>
        </w:rPr>
        <w:br/>
        <w:t>щие технические требования и методы оценки алгоритмов</w:t>
      </w:r>
    </w:p>
    <w:p w14:paraId="7497BE17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54831 Системы контроля и управления доступом. Устройства преграждающие управляе-</w:t>
      </w:r>
      <w:r>
        <w:rPr>
          <w:rStyle w:val="1"/>
        </w:rPr>
        <w:br/>
        <w:t>мые. Общие технические требования. Методы испытаний</w:t>
      </w:r>
    </w:p>
    <w:p w14:paraId="7C6466DF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</w:t>
      </w:r>
      <w:r>
        <w:rPr>
          <w:rStyle w:val="1"/>
        </w:rPr>
        <w:t xml:space="preserve"> 57278 Ограждения защитные. Классификация. Общие положения</w:t>
      </w:r>
    </w:p>
    <w:p w14:paraId="32CB7638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57674 Интегрированные системы безопасности. Общие положения</w:t>
      </w:r>
    </w:p>
    <w:p w14:paraId="428309E7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70620 Антитеррористическая защищенность. Термины и определения</w:t>
      </w:r>
    </w:p>
    <w:p w14:paraId="381FA84D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ИСО/МЭК 19794-5 Информационные технологии. Биометрия.</w:t>
      </w:r>
      <w:r>
        <w:rPr>
          <w:rStyle w:val="1"/>
        </w:rPr>
        <w:t xml:space="preserve"> Форматы обмена биометри-</w:t>
      </w:r>
      <w:r>
        <w:rPr>
          <w:rStyle w:val="1"/>
        </w:rPr>
        <w:br/>
        <w:t>ческими данными. Часть 5. Данные изображения лица</w:t>
      </w:r>
    </w:p>
    <w:p w14:paraId="31887375" w14:textId="77777777" w:rsidR="00000000" w:rsidRDefault="00A06113">
      <w:pPr>
        <w:pStyle w:val="a4"/>
        <w:framePr w:w="9691" w:h="13334" w:vSpace="432" w:wrap="none" w:hAnchor="margin" w:x="2" w:y="570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ГОСТ Р ИСО/МЭК 19795-1 Автоматическая идентификация. Идентификация биометрическая.</w:t>
      </w:r>
      <w:r>
        <w:rPr>
          <w:rStyle w:val="1"/>
        </w:rPr>
        <w:br/>
        <w:t>Эксплуатационные испытания и протоколы испытаний в биометрии. Часть 1. Принципы и структура</w:t>
      </w:r>
    </w:p>
    <w:p w14:paraId="5AC20F0B" w14:textId="77777777" w:rsidR="00000000" w:rsidRDefault="00A06113">
      <w:pPr>
        <w:pStyle w:val="a4"/>
        <w:framePr w:w="9691" w:h="13334" w:vSpace="432" w:wrap="none" w:hAnchor="margin" w:x="2" w:y="570"/>
        <w:spacing w:after="80"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СП 52</w:t>
      </w:r>
      <w:r>
        <w:rPr>
          <w:rStyle w:val="1"/>
        </w:rPr>
        <w:t>.13330 «СНиП 23-05-95 Естественное и искусственное освещение»</w:t>
      </w:r>
    </w:p>
    <w:p w14:paraId="61C7F408" w14:textId="77777777" w:rsidR="00000000" w:rsidRDefault="00A06113">
      <w:pPr>
        <w:pStyle w:val="a4"/>
        <w:framePr w:w="9691" w:h="13334" w:vSpace="432" w:wrap="none" w:hAnchor="margin" w:x="2" w:y="570"/>
        <w:spacing w:after="8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При пользовании настоящим стандартом целесообразно проверить действие ссылоч-</w:t>
      </w:r>
      <w:r>
        <w:rPr>
          <w:rStyle w:val="1"/>
        </w:rPr>
        <w:br/>
        <w:t>ных стандартов (сводов правил) в информационной системе общего пользования — на официальном сайте Феде-</w:t>
      </w:r>
      <w:r>
        <w:rPr>
          <w:rStyle w:val="1"/>
        </w:rPr>
        <w:br/>
        <w:t>рального агентства по техническому регулированию и метрологии в сети Интернет или по ежегодному информаци-</w:t>
      </w:r>
      <w:r>
        <w:rPr>
          <w:rStyle w:val="1"/>
        </w:rPr>
        <w:br/>
        <w:t>онному указателю «Национальные стандарты», который опубликован по состоянию на 1 января текущего года, и по</w:t>
      </w:r>
      <w:r>
        <w:rPr>
          <w:rStyle w:val="1"/>
        </w:rPr>
        <w:br/>
        <w:t>выпускам ежемесячного информационного ук</w:t>
      </w:r>
      <w:r>
        <w:rPr>
          <w:rStyle w:val="1"/>
        </w:rPr>
        <w:t>азателя «Национальные стандарты» за текущий год. Если заменен</w:t>
      </w:r>
      <w:r>
        <w:rPr>
          <w:rStyle w:val="1"/>
        </w:rPr>
        <w:br/>
        <w:t>ссылочный документ, на который дана недатированная ссылка, то рекомендуется использовать действующую вер-</w:t>
      </w:r>
      <w:r>
        <w:rPr>
          <w:rStyle w:val="1"/>
        </w:rPr>
        <w:br/>
        <w:t>сию этого документа с указанием всех внесенных в данную версию изменений. Если заменен с</w:t>
      </w:r>
      <w:r>
        <w:rPr>
          <w:rStyle w:val="1"/>
        </w:rPr>
        <w:t>сылочный документ,</w:t>
      </w:r>
      <w:r>
        <w:rPr>
          <w:rStyle w:val="1"/>
        </w:rPr>
        <w:br/>
        <w:t>на который дана датированная ссылка, то рекомендуется использовать версию этого документа с указанным выше</w:t>
      </w:r>
      <w:r>
        <w:rPr>
          <w:rStyle w:val="1"/>
        </w:rPr>
        <w:br/>
        <w:t>годом утверждения (принятия). Если после утверждения настоящего стандарта в ссылочный документ, на который</w:t>
      </w:r>
      <w:r>
        <w:rPr>
          <w:rStyle w:val="1"/>
        </w:rPr>
        <w:br/>
        <w:t>дана датированная ссылк</w:t>
      </w:r>
      <w:r>
        <w:rPr>
          <w:rStyle w:val="1"/>
        </w:rPr>
        <w:t>а, внесено изменение, затрагивающее положение, на которое дана ссылка, то это поло-</w:t>
      </w:r>
      <w:r>
        <w:rPr>
          <w:rStyle w:val="1"/>
        </w:rPr>
        <w:br/>
        <w:t>жение рекомендуется применять без учета данного изменения. Если ссылочный документ отменен без замены, то</w:t>
      </w:r>
    </w:p>
    <w:p w14:paraId="4EE9CB58" w14:textId="77777777" w:rsidR="00000000" w:rsidRDefault="00A06113">
      <w:pPr>
        <w:pStyle w:val="a4"/>
        <w:framePr w:w="144" w:h="220" w:hSpace="7" w:vSpace="14116" w:wrap="none" w:hAnchor="margin" w:x="8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2</w:t>
      </w:r>
    </w:p>
    <w:p w14:paraId="7A2AD325" w14:textId="77777777" w:rsidR="00000000" w:rsidRDefault="00A06113">
      <w:pPr>
        <w:spacing w:line="360" w:lineRule="exact"/>
        <w:rPr>
          <w:color w:val="auto"/>
        </w:rPr>
      </w:pPr>
    </w:p>
    <w:p w14:paraId="57F32D06" w14:textId="77777777" w:rsidR="00000000" w:rsidRDefault="00A06113">
      <w:pPr>
        <w:spacing w:line="360" w:lineRule="exact"/>
        <w:rPr>
          <w:color w:val="auto"/>
        </w:rPr>
      </w:pPr>
    </w:p>
    <w:p w14:paraId="27131F51" w14:textId="77777777" w:rsidR="00000000" w:rsidRDefault="00A06113">
      <w:pPr>
        <w:spacing w:line="360" w:lineRule="exact"/>
        <w:rPr>
          <w:color w:val="auto"/>
        </w:rPr>
      </w:pPr>
    </w:p>
    <w:p w14:paraId="23A51BA0" w14:textId="77777777" w:rsidR="00000000" w:rsidRDefault="00A06113">
      <w:pPr>
        <w:spacing w:line="360" w:lineRule="exact"/>
        <w:rPr>
          <w:color w:val="auto"/>
        </w:rPr>
      </w:pPr>
    </w:p>
    <w:p w14:paraId="1021A19E" w14:textId="77777777" w:rsidR="00000000" w:rsidRDefault="00A06113">
      <w:pPr>
        <w:spacing w:line="360" w:lineRule="exact"/>
        <w:rPr>
          <w:color w:val="auto"/>
        </w:rPr>
      </w:pPr>
    </w:p>
    <w:p w14:paraId="7541F1BA" w14:textId="77777777" w:rsidR="00000000" w:rsidRDefault="00A06113">
      <w:pPr>
        <w:spacing w:line="360" w:lineRule="exact"/>
        <w:rPr>
          <w:color w:val="auto"/>
        </w:rPr>
      </w:pPr>
    </w:p>
    <w:p w14:paraId="7DE369C6" w14:textId="77777777" w:rsidR="00000000" w:rsidRDefault="00A06113">
      <w:pPr>
        <w:spacing w:line="360" w:lineRule="exact"/>
        <w:rPr>
          <w:color w:val="auto"/>
        </w:rPr>
      </w:pPr>
    </w:p>
    <w:p w14:paraId="185DBEDA" w14:textId="77777777" w:rsidR="00000000" w:rsidRDefault="00A06113">
      <w:pPr>
        <w:spacing w:line="360" w:lineRule="exact"/>
        <w:rPr>
          <w:color w:val="auto"/>
        </w:rPr>
      </w:pPr>
    </w:p>
    <w:p w14:paraId="5F6F76A7" w14:textId="77777777" w:rsidR="00000000" w:rsidRDefault="00A06113">
      <w:pPr>
        <w:spacing w:line="360" w:lineRule="exact"/>
        <w:rPr>
          <w:color w:val="auto"/>
        </w:rPr>
      </w:pPr>
    </w:p>
    <w:p w14:paraId="5227CD1E" w14:textId="77777777" w:rsidR="00000000" w:rsidRDefault="00A06113">
      <w:pPr>
        <w:spacing w:line="360" w:lineRule="exact"/>
        <w:rPr>
          <w:color w:val="auto"/>
        </w:rPr>
      </w:pPr>
    </w:p>
    <w:p w14:paraId="5BF4D9AE" w14:textId="77777777" w:rsidR="00000000" w:rsidRDefault="00A06113">
      <w:pPr>
        <w:spacing w:line="360" w:lineRule="exact"/>
        <w:rPr>
          <w:color w:val="auto"/>
        </w:rPr>
      </w:pPr>
    </w:p>
    <w:p w14:paraId="5B4FC39F" w14:textId="77777777" w:rsidR="00000000" w:rsidRDefault="00A06113">
      <w:pPr>
        <w:spacing w:line="360" w:lineRule="exact"/>
        <w:rPr>
          <w:color w:val="auto"/>
        </w:rPr>
      </w:pPr>
    </w:p>
    <w:p w14:paraId="1E109BAE" w14:textId="77777777" w:rsidR="00000000" w:rsidRDefault="00A06113">
      <w:pPr>
        <w:spacing w:line="360" w:lineRule="exact"/>
        <w:rPr>
          <w:color w:val="auto"/>
        </w:rPr>
      </w:pPr>
    </w:p>
    <w:p w14:paraId="7E3131C8" w14:textId="77777777" w:rsidR="00000000" w:rsidRDefault="00A06113">
      <w:pPr>
        <w:spacing w:line="360" w:lineRule="exact"/>
        <w:rPr>
          <w:color w:val="auto"/>
        </w:rPr>
      </w:pPr>
    </w:p>
    <w:p w14:paraId="404FC21D" w14:textId="77777777" w:rsidR="00000000" w:rsidRDefault="00A06113">
      <w:pPr>
        <w:spacing w:line="360" w:lineRule="exact"/>
        <w:rPr>
          <w:color w:val="auto"/>
        </w:rPr>
      </w:pPr>
    </w:p>
    <w:p w14:paraId="4ED6A122" w14:textId="77777777" w:rsidR="00000000" w:rsidRDefault="00A06113">
      <w:pPr>
        <w:spacing w:line="360" w:lineRule="exact"/>
        <w:rPr>
          <w:color w:val="auto"/>
        </w:rPr>
      </w:pPr>
    </w:p>
    <w:p w14:paraId="1AF083F3" w14:textId="77777777" w:rsidR="00000000" w:rsidRDefault="00A06113">
      <w:pPr>
        <w:spacing w:line="360" w:lineRule="exact"/>
        <w:rPr>
          <w:color w:val="auto"/>
        </w:rPr>
      </w:pPr>
    </w:p>
    <w:p w14:paraId="1802B8A7" w14:textId="77777777" w:rsidR="00000000" w:rsidRDefault="00A06113">
      <w:pPr>
        <w:spacing w:line="360" w:lineRule="exact"/>
        <w:rPr>
          <w:color w:val="auto"/>
        </w:rPr>
      </w:pPr>
    </w:p>
    <w:p w14:paraId="3B729B10" w14:textId="77777777" w:rsidR="00000000" w:rsidRDefault="00A06113">
      <w:pPr>
        <w:spacing w:line="360" w:lineRule="exact"/>
        <w:rPr>
          <w:color w:val="auto"/>
        </w:rPr>
      </w:pPr>
    </w:p>
    <w:p w14:paraId="36B377B9" w14:textId="77777777" w:rsidR="00000000" w:rsidRDefault="00A06113">
      <w:pPr>
        <w:spacing w:line="360" w:lineRule="exact"/>
        <w:rPr>
          <w:color w:val="auto"/>
        </w:rPr>
      </w:pPr>
    </w:p>
    <w:p w14:paraId="1E04D5EA" w14:textId="77777777" w:rsidR="00000000" w:rsidRDefault="00A06113">
      <w:pPr>
        <w:spacing w:line="360" w:lineRule="exact"/>
        <w:rPr>
          <w:color w:val="auto"/>
        </w:rPr>
      </w:pPr>
    </w:p>
    <w:p w14:paraId="3A8F4674" w14:textId="77777777" w:rsidR="00000000" w:rsidRDefault="00A06113">
      <w:pPr>
        <w:spacing w:line="360" w:lineRule="exact"/>
        <w:rPr>
          <w:color w:val="auto"/>
        </w:rPr>
      </w:pPr>
    </w:p>
    <w:p w14:paraId="258E9ED1" w14:textId="77777777" w:rsidR="00000000" w:rsidRDefault="00A06113">
      <w:pPr>
        <w:spacing w:line="360" w:lineRule="exact"/>
        <w:rPr>
          <w:color w:val="auto"/>
        </w:rPr>
      </w:pPr>
    </w:p>
    <w:p w14:paraId="6B6F871F" w14:textId="77777777" w:rsidR="00000000" w:rsidRDefault="00A06113">
      <w:pPr>
        <w:spacing w:line="360" w:lineRule="exact"/>
        <w:rPr>
          <w:color w:val="auto"/>
        </w:rPr>
      </w:pPr>
    </w:p>
    <w:p w14:paraId="309FB03E" w14:textId="77777777" w:rsidR="00000000" w:rsidRDefault="00A06113">
      <w:pPr>
        <w:spacing w:line="360" w:lineRule="exact"/>
        <w:rPr>
          <w:color w:val="auto"/>
        </w:rPr>
      </w:pPr>
    </w:p>
    <w:p w14:paraId="7938F74A" w14:textId="77777777" w:rsidR="00000000" w:rsidRDefault="00A06113">
      <w:pPr>
        <w:spacing w:line="360" w:lineRule="exact"/>
        <w:rPr>
          <w:color w:val="auto"/>
        </w:rPr>
      </w:pPr>
    </w:p>
    <w:p w14:paraId="1973B7A3" w14:textId="77777777" w:rsidR="00000000" w:rsidRDefault="00A06113">
      <w:pPr>
        <w:spacing w:line="360" w:lineRule="exact"/>
        <w:rPr>
          <w:color w:val="auto"/>
        </w:rPr>
      </w:pPr>
    </w:p>
    <w:p w14:paraId="0758B578" w14:textId="77777777" w:rsidR="00000000" w:rsidRDefault="00A06113">
      <w:pPr>
        <w:spacing w:line="360" w:lineRule="exact"/>
        <w:rPr>
          <w:color w:val="auto"/>
        </w:rPr>
      </w:pPr>
    </w:p>
    <w:p w14:paraId="71367A7B" w14:textId="77777777" w:rsidR="00000000" w:rsidRDefault="00A06113">
      <w:pPr>
        <w:spacing w:line="360" w:lineRule="exact"/>
        <w:rPr>
          <w:color w:val="auto"/>
        </w:rPr>
      </w:pPr>
    </w:p>
    <w:p w14:paraId="5205C23C" w14:textId="77777777" w:rsidR="00000000" w:rsidRDefault="00A06113">
      <w:pPr>
        <w:spacing w:line="360" w:lineRule="exact"/>
        <w:rPr>
          <w:color w:val="auto"/>
        </w:rPr>
      </w:pPr>
    </w:p>
    <w:p w14:paraId="41F953E2" w14:textId="77777777" w:rsidR="00000000" w:rsidRDefault="00A06113">
      <w:pPr>
        <w:spacing w:line="360" w:lineRule="exact"/>
        <w:rPr>
          <w:color w:val="auto"/>
        </w:rPr>
      </w:pPr>
    </w:p>
    <w:p w14:paraId="1513E803" w14:textId="77777777" w:rsidR="00000000" w:rsidRDefault="00A06113">
      <w:pPr>
        <w:spacing w:line="360" w:lineRule="exact"/>
        <w:rPr>
          <w:color w:val="auto"/>
        </w:rPr>
      </w:pPr>
    </w:p>
    <w:p w14:paraId="37B86593" w14:textId="77777777" w:rsidR="00000000" w:rsidRDefault="00A06113">
      <w:pPr>
        <w:spacing w:line="360" w:lineRule="exact"/>
        <w:rPr>
          <w:color w:val="auto"/>
        </w:rPr>
      </w:pPr>
    </w:p>
    <w:p w14:paraId="381D91DE" w14:textId="77777777" w:rsidR="00000000" w:rsidRDefault="00A06113">
      <w:pPr>
        <w:spacing w:line="360" w:lineRule="exact"/>
        <w:rPr>
          <w:color w:val="auto"/>
        </w:rPr>
      </w:pPr>
    </w:p>
    <w:p w14:paraId="6171C6D7" w14:textId="77777777" w:rsidR="00000000" w:rsidRDefault="00A06113">
      <w:pPr>
        <w:spacing w:line="360" w:lineRule="exact"/>
        <w:rPr>
          <w:color w:val="auto"/>
        </w:rPr>
      </w:pPr>
    </w:p>
    <w:p w14:paraId="64E61419" w14:textId="77777777" w:rsidR="00000000" w:rsidRDefault="00A06113">
      <w:pPr>
        <w:spacing w:line="360" w:lineRule="exact"/>
        <w:rPr>
          <w:color w:val="auto"/>
        </w:rPr>
      </w:pPr>
    </w:p>
    <w:p w14:paraId="699DF5CC" w14:textId="77777777" w:rsidR="00000000" w:rsidRDefault="00A06113">
      <w:pPr>
        <w:spacing w:line="360" w:lineRule="exact"/>
        <w:rPr>
          <w:color w:val="auto"/>
        </w:rPr>
      </w:pPr>
    </w:p>
    <w:p w14:paraId="6BEB7078" w14:textId="77777777" w:rsidR="00000000" w:rsidRDefault="00A06113">
      <w:pPr>
        <w:spacing w:line="360" w:lineRule="exact"/>
        <w:rPr>
          <w:color w:val="auto"/>
        </w:rPr>
      </w:pPr>
    </w:p>
    <w:p w14:paraId="424691DF" w14:textId="77777777" w:rsidR="00000000" w:rsidRDefault="00A06113">
      <w:pPr>
        <w:spacing w:after="654" w:line="1" w:lineRule="exact"/>
        <w:rPr>
          <w:color w:val="auto"/>
        </w:rPr>
      </w:pPr>
    </w:p>
    <w:p w14:paraId="2856EF9B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7" w:bottom="1100" w:left="1388" w:header="672" w:footer="672" w:gutter="0"/>
          <w:cols w:space="720"/>
          <w:noEndnote/>
          <w:docGrid w:linePitch="360"/>
        </w:sectPr>
      </w:pPr>
    </w:p>
    <w:p w14:paraId="2A32CDC0" w14:textId="77777777" w:rsidR="00000000" w:rsidRDefault="00A06113">
      <w:pPr>
        <w:pStyle w:val="a4"/>
        <w:framePr w:w="2012" w:h="227" w:hSpace="8" w:vSpace="14108" w:wrap="none" w:hAnchor="margin" w:x="7676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7A0BFA51" w14:textId="77777777" w:rsidR="00000000" w:rsidRDefault="00A06113">
      <w:pPr>
        <w:pStyle w:val="a4"/>
        <w:framePr w:w="9691" w:h="454" w:hSpace="4" w:vSpace="565" w:wrap="none" w:hAnchor="margin" w:x="2" w:y="566"/>
        <w:spacing w:line="266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положение, в котором дана ссылка на них, рекомендуется применять в части, не затрагивающей эту ссылку. Све-</w:t>
      </w:r>
      <w:r>
        <w:rPr>
          <w:rStyle w:val="1"/>
        </w:rPr>
        <w:br/>
        <w:t>дения о действии сводов правил целесообразно проверить в Федеральном информационном фонде стандартов.</w:t>
      </w:r>
    </w:p>
    <w:p w14:paraId="388EDEC7" w14:textId="77777777" w:rsidR="00000000" w:rsidRDefault="00A06113">
      <w:pPr>
        <w:pStyle w:val="20"/>
        <w:framePr w:w="9695" w:h="6250" w:vSpace="1408" w:wrap="none" w:hAnchor="margin" w:x="2" w:y="1409"/>
        <w:spacing w:after="180"/>
        <w:ind w:left="0" w:firstLine="520"/>
        <w:jc w:val="both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 xml:space="preserve">3 </w:t>
      </w:r>
      <w:r>
        <w:rPr>
          <w:rStyle w:val="2"/>
          <w:b/>
          <w:bCs/>
        </w:rPr>
        <w:t>Термины и определения</w:t>
      </w:r>
    </w:p>
    <w:p w14:paraId="5C053AC1" w14:textId="77777777" w:rsidR="00000000" w:rsidRDefault="00A06113">
      <w:pPr>
        <w:pStyle w:val="a4"/>
        <w:framePr w:w="9695" w:h="6250" w:vSpace="1408" w:wrap="none" w:hAnchor="margin" w:x="2" w:y="1409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настоящем стандарте применены термины по ГОСТ Р 70620, а также следующие термины с со-</w:t>
      </w:r>
      <w:r>
        <w:rPr>
          <w:rStyle w:val="1"/>
        </w:rPr>
        <w:br/>
        <w:t>ответствующими определениями:</w:t>
      </w:r>
    </w:p>
    <w:p w14:paraId="4FABDC5F" w14:textId="77777777" w:rsidR="00000000" w:rsidRDefault="00A06113">
      <w:pPr>
        <w:pStyle w:val="a4"/>
        <w:framePr w:w="9695" w:h="6250" w:vSpace="1408" w:wrap="none" w:hAnchor="margin" w:x="2" w:y="1409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3.1 </w:t>
      </w:r>
      <w:r>
        <w:rPr>
          <w:rStyle w:val="1"/>
          <w:b/>
          <w:bCs/>
        </w:rPr>
        <w:t xml:space="preserve">заказчик: </w:t>
      </w:r>
      <w:r>
        <w:rPr>
          <w:rStyle w:val="1"/>
        </w:rPr>
        <w:t>Юридическое или физическое лицо, которое заказывает строительство (рекон-</w:t>
      </w:r>
      <w:r>
        <w:rPr>
          <w:rStyle w:val="1"/>
        </w:rPr>
        <w:br/>
        <w:t>струкцию, капитальный ремон</w:t>
      </w:r>
      <w:r>
        <w:rPr>
          <w:rStyle w:val="1"/>
        </w:rPr>
        <w:t>т) объекта посредством заключения договора строительного подряда с</w:t>
      </w:r>
      <w:r>
        <w:rPr>
          <w:rStyle w:val="1"/>
        </w:rPr>
        <w:br/>
        <w:t>подрядчиком.</w:t>
      </w:r>
    </w:p>
    <w:p w14:paraId="0F3215AF" w14:textId="77777777" w:rsidR="00000000" w:rsidRDefault="00A06113">
      <w:pPr>
        <w:pStyle w:val="a4"/>
        <w:framePr w:w="9695" w:h="6250" w:vSpace="1408" w:wrap="none" w:hAnchor="margin" w:x="2" w:y="1409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3.2 </w:t>
      </w:r>
      <w:r>
        <w:rPr>
          <w:rStyle w:val="1"/>
          <w:b/>
          <w:bCs/>
        </w:rPr>
        <w:t xml:space="preserve">зона досмотра [осмотра]: </w:t>
      </w:r>
      <w:r>
        <w:rPr>
          <w:rStyle w:val="1"/>
        </w:rPr>
        <w:t>Место, отведенное на территории и (или) в помещении объекта,</w:t>
      </w:r>
      <w:r>
        <w:rPr>
          <w:rStyle w:val="1"/>
        </w:rPr>
        <w:br/>
        <w:t xml:space="preserve">оснащенное средствами досмотра, в целях организации мероприятий по досмотру [осмотру] </w:t>
      </w:r>
      <w:r>
        <w:rPr>
          <w:rStyle w:val="1"/>
        </w:rPr>
        <w:t>граждан,</w:t>
      </w:r>
      <w:r>
        <w:rPr>
          <w:rStyle w:val="1"/>
        </w:rPr>
        <w:br/>
        <w:t>транспортных средств, ручной клади и грузов.</w:t>
      </w:r>
    </w:p>
    <w:p w14:paraId="0F76A701" w14:textId="77777777" w:rsidR="00000000" w:rsidRDefault="00A06113">
      <w:pPr>
        <w:pStyle w:val="a4"/>
        <w:framePr w:w="9695" w:h="6250" w:vSpace="1408" w:wrap="none" w:hAnchor="margin" w:x="2" w:y="1409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3.3 </w:t>
      </w:r>
      <w:r>
        <w:rPr>
          <w:rStyle w:val="1"/>
          <w:b/>
          <w:bCs/>
        </w:rPr>
        <w:t xml:space="preserve">персонал охраны: </w:t>
      </w:r>
      <w:r>
        <w:rPr>
          <w:rStyle w:val="1"/>
        </w:rPr>
        <w:t>Сотрудники (работники), непосредственно обеспечивающие охрану</w:t>
      </w:r>
      <w:r>
        <w:rPr>
          <w:rStyle w:val="1"/>
        </w:rPr>
        <w:br/>
        <w:t>объекта.</w:t>
      </w:r>
    </w:p>
    <w:p w14:paraId="55F18F54" w14:textId="77777777" w:rsidR="00000000" w:rsidRDefault="00A06113">
      <w:pPr>
        <w:pStyle w:val="a4"/>
        <w:framePr w:w="9695" w:h="6250" w:vSpace="1408" w:wrap="none" w:hAnchor="margin" w:x="2" w:y="1409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3.4 </w:t>
      </w:r>
      <w:r>
        <w:rPr>
          <w:rStyle w:val="1"/>
          <w:b/>
          <w:bCs/>
        </w:rPr>
        <w:t xml:space="preserve">предварительная категория объекта: </w:t>
      </w:r>
      <w:r>
        <w:rPr>
          <w:rStyle w:val="1"/>
        </w:rPr>
        <w:t>Устанавливаемая заказчиком на стадии подготовки за-</w:t>
      </w:r>
      <w:r>
        <w:rPr>
          <w:rStyle w:val="1"/>
        </w:rPr>
        <w:br/>
        <w:t>дания на проектиров</w:t>
      </w:r>
      <w:r>
        <w:rPr>
          <w:rStyle w:val="1"/>
        </w:rPr>
        <w:t>ание объекта капитального строительства категория объекта, определяемая с уче-</w:t>
      </w:r>
      <w:r>
        <w:rPr>
          <w:rStyle w:val="1"/>
        </w:rPr>
        <w:br/>
        <w:t>том функционального назначения проектируемого объекта, его технико-экономических показателей и</w:t>
      </w:r>
      <w:r>
        <w:rPr>
          <w:rStyle w:val="1"/>
        </w:rPr>
        <w:br/>
        <w:t>критериев категорирования объекта, установленных соответствующим нормативным право</w:t>
      </w:r>
      <w:r>
        <w:rPr>
          <w:rStyle w:val="1"/>
        </w:rPr>
        <w:t>вым актом.</w:t>
      </w:r>
    </w:p>
    <w:p w14:paraId="2F146BAC" w14:textId="77777777" w:rsidR="00000000" w:rsidRDefault="00A06113">
      <w:pPr>
        <w:pStyle w:val="a4"/>
        <w:framePr w:w="9695" w:h="6250" w:vSpace="1408" w:wrap="none" w:hAnchor="margin" w:x="2" w:y="1409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3.5 </w:t>
      </w:r>
      <w:r>
        <w:rPr>
          <w:rStyle w:val="1"/>
          <w:b/>
          <w:bCs/>
        </w:rPr>
        <w:t xml:space="preserve">режим шлюза: </w:t>
      </w:r>
      <w:r>
        <w:rPr>
          <w:rStyle w:val="1"/>
        </w:rPr>
        <w:t>Способ организации санкционированного доступа на объект, обеспечиваю-</w:t>
      </w:r>
      <w:r>
        <w:rPr>
          <w:rStyle w:val="1"/>
        </w:rPr>
        <w:br/>
        <w:t>щий блокирование человека в точке доступа в процессе его идентификации, обнаружения несанкци-</w:t>
      </w:r>
      <w:r>
        <w:rPr>
          <w:rStyle w:val="1"/>
        </w:rPr>
        <w:br/>
        <w:t>онированного доступа, а также выявление, при необходимости, поп</w:t>
      </w:r>
      <w:r>
        <w:rPr>
          <w:rStyle w:val="1"/>
        </w:rPr>
        <w:t>ыток проноса запрещенных пред-</w:t>
      </w:r>
      <w:r>
        <w:rPr>
          <w:rStyle w:val="1"/>
        </w:rPr>
        <w:br/>
        <w:t>метов, веществ и материалов.</w:t>
      </w:r>
    </w:p>
    <w:p w14:paraId="3D737D60" w14:textId="77777777" w:rsidR="00000000" w:rsidRDefault="00A06113">
      <w:pPr>
        <w:pStyle w:val="a4"/>
        <w:framePr w:w="9695" w:h="6250" w:vSpace="1408" w:wrap="none" w:hAnchor="margin" w:x="2" w:y="1409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3.6 </w:t>
      </w:r>
      <w:r>
        <w:rPr>
          <w:rStyle w:val="1"/>
          <w:b/>
          <w:bCs/>
        </w:rPr>
        <w:t xml:space="preserve">система телевизионного наблюдения: </w:t>
      </w:r>
      <w:r>
        <w:rPr>
          <w:rStyle w:val="1"/>
        </w:rPr>
        <w:t>Совокупность систем охранной телевизионной, ви-</w:t>
      </w:r>
      <w:r>
        <w:rPr>
          <w:rStyle w:val="1"/>
        </w:rPr>
        <w:br/>
        <w:t>деонаблюдения и интеллектуального видеонаблюдения, предназначенных для информационного обе-</w:t>
      </w:r>
      <w:r>
        <w:rPr>
          <w:rStyle w:val="1"/>
        </w:rPr>
        <w:br/>
        <w:t>спечения выполнен</w:t>
      </w:r>
      <w:r>
        <w:rPr>
          <w:rStyle w:val="1"/>
        </w:rPr>
        <w:t>ия задач как по охране объекта, так и по выявлению и пресечению противоправных</w:t>
      </w:r>
      <w:r>
        <w:rPr>
          <w:rStyle w:val="1"/>
        </w:rPr>
        <w:br/>
        <w:t>действий.</w:t>
      </w:r>
    </w:p>
    <w:p w14:paraId="129DA831" w14:textId="77777777" w:rsidR="00000000" w:rsidRDefault="00A06113">
      <w:pPr>
        <w:pStyle w:val="a4"/>
        <w:framePr w:w="9695" w:h="6250" w:vSpace="1408" w:wrap="none" w:hAnchor="margin" w:x="2" w:y="1409"/>
        <w:spacing w:after="10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3.7 </w:t>
      </w:r>
      <w:r>
        <w:rPr>
          <w:rStyle w:val="1"/>
          <w:b/>
          <w:bCs/>
        </w:rPr>
        <w:t xml:space="preserve">собственник объекта: </w:t>
      </w:r>
      <w:r>
        <w:rPr>
          <w:rStyle w:val="1"/>
        </w:rPr>
        <w:t>Юридическое или физическое лицо, которому принадлежит объект на</w:t>
      </w:r>
      <w:r>
        <w:rPr>
          <w:rStyle w:val="1"/>
        </w:rPr>
        <w:br/>
        <w:t>правах собственности или на ином законном основании.</w:t>
      </w:r>
    </w:p>
    <w:p w14:paraId="454A0AE2" w14:textId="77777777" w:rsidR="00000000" w:rsidRDefault="00A06113">
      <w:pPr>
        <w:pStyle w:val="20"/>
        <w:framePr w:w="5756" w:h="709" w:hSpace="515" w:vSpace="5720" w:wrap="none" w:hAnchor="margin" w:x="516" w:y="7907"/>
        <w:ind w:left="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4 Сокращения</w:t>
      </w:r>
    </w:p>
    <w:p w14:paraId="44906AF3" w14:textId="77777777" w:rsidR="00000000" w:rsidRDefault="00A06113">
      <w:pPr>
        <w:pStyle w:val="a4"/>
        <w:framePr w:w="5756" w:h="709" w:hSpace="515" w:vSpace="5720" w:wrap="none" w:hAnchor="margin" w:x="516" w:y="790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настоящем</w:t>
      </w:r>
      <w:r>
        <w:rPr>
          <w:rStyle w:val="1"/>
        </w:rPr>
        <w:t xml:space="preserve"> стандарте применены следующие сокращения: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8010"/>
      </w:tblGrid>
      <w:tr w:rsidR="00000000" w14:paraId="634F1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2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363C6DD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line="28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БРВУ</w:t>
            </w:r>
            <w:r>
              <w:rPr>
                <w:rStyle w:val="a5"/>
                <w:sz w:val="19"/>
                <w:szCs w:val="19"/>
              </w:rPr>
              <w:br/>
              <w:t>ВВ</w:t>
            </w:r>
          </w:p>
          <w:p w14:paraId="55D0FD47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line="28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ВУ (РВУ)</w:t>
            </w:r>
            <w:r>
              <w:rPr>
                <w:rStyle w:val="a5"/>
                <w:sz w:val="19"/>
                <w:szCs w:val="19"/>
              </w:rPr>
              <w:br/>
              <w:t>КИТС</w:t>
            </w:r>
          </w:p>
          <w:p w14:paraId="4D916356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line="28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КПП</w:t>
            </w:r>
            <w:r>
              <w:rPr>
                <w:rStyle w:val="a5"/>
                <w:sz w:val="19"/>
                <w:szCs w:val="19"/>
              </w:rPr>
              <w:br/>
              <w:t>ЛВУ</w:t>
            </w:r>
            <w:r>
              <w:rPr>
                <w:rStyle w:val="a5"/>
                <w:sz w:val="19"/>
                <w:szCs w:val="19"/>
              </w:rPr>
              <w:br/>
              <w:t>мд</w:t>
            </w:r>
            <w:r>
              <w:rPr>
                <w:rStyle w:val="a5"/>
                <w:sz w:val="19"/>
                <w:szCs w:val="19"/>
              </w:rPr>
              <w:br/>
              <w:t>МО</w:t>
            </w:r>
            <w:r>
              <w:rPr>
                <w:rStyle w:val="a5"/>
                <w:sz w:val="19"/>
                <w:szCs w:val="19"/>
              </w:rPr>
              <w:br/>
              <w:t>мео</w:t>
            </w:r>
            <w:r>
              <w:rPr>
                <w:rStyle w:val="a5"/>
                <w:sz w:val="19"/>
                <w:szCs w:val="19"/>
              </w:rPr>
              <w:br/>
              <w:t>оти</w:t>
            </w:r>
            <w:r>
              <w:rPr>
                <w:rStyle w:val="a5"/>
                <w:sz w:val="19"/>
                <w:szCs w:val="19"/>
              </w:rPr>
              <w:br/>
              <w:t>ПБА</w:t>
            </w:r>
            <w:r>
              <w:rPr>
                <w:rStyle w:val="a5"/>
                <w:sz w:val="19"/>
                <w:szCs w:val="19"/>
              </w:rPr>
              <w:br/>
              <w:t>ПРС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5D9CAC36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блокиратор радиоуправляемых взрывных устройств (генератор помех);</w:t>
            </w:r>
          </w:p>
          <w:p w14:paraId="5E8788E1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взрывчатое вещество;</w:t>
            </w:r>
          </w:p>
          <w:p w14:paraId="109B03D8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взрывное устройство (радиоуправляемое взрывное устройство);</w:t>
            </w:r>
          </w:p>
          <w:p w14:paraId="25EF42B9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компле</w:t>
            </w:r>
            <w:r>
              <w:rPr>
                <w:rStyle w:val="a5"/>
              </w:rPr>
              <w:t>кс инженерно-технических средств;</w:t>
            </w:r>
          </w:p>
          <w:p w14:paraId="66DF7119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контрольно-пропускной пункт;</w:t>
            </w:r>
          </w:p>
          <w:p w14:paraId="2502A746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локализатор взрывного устройства;</w:t>
            </w:r>
          </w:p>
          <w:p w14:paraId="71D7DE13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стационарный металлодетектор;</w:t>
            </w:r>
          </w:p>
          <w:p w14:paraId="016F8135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ручной металлообнаружитель;</w:t>
            </w:r>
          </w:p>
          <w:p w14:paraId="2DBC7CF0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мобильное средство остановки;</w:t>
            </w:r>
          </w:p>
          <w:p w14:paraId="3311BCE2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объекты транспортной инфраструктуры;</w:t>
            </w:r>
          </w:p>
          <w:p w14:paraId="4A880A32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патогенные биологич</w:t>
            </w:r>
            <w:r>
              <w:rPr>
                <w:rStyle w:val="a5"/>
              </w:rPr>
              <w:t>еские агенты;</w:t>
            </w:r>
          </w:p>
          <w:p w14:paraId="5FFC0B6C" w14:textId="77777777" w:rsidR="00000000" w:rsidRDefault="00A06113">
            <w:pPr>
              <w:pStyle w:val="a6"/>
              <w:framePr w:w="9158" w:h="3082" w:hSpace="22" w:vSpace="2599" w:wrap="none" w:hAnchor="margin" w:x="516" w:y="8655"/>
              <w:spacing w:after="60" w:line="240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переносные рентгеновские средства;</w:t>
            </w:r>
          </w:p>
        </w:tc>
      </w:tr>
    </w:tbl>
    <w:p w14:paraId="6CEF504D" w14:textId="77777777" w:rsidR="00000000" w:rsidRDefault="00A06113">
      <w:pPr>
        <w:pStyle w:val="a4"/>
        <w:framePr w:w="8078" w:h="241" w:hSpace="526" w:vSpace="2336" w:wrap="none" w:hAnchor="margin" w:x="527" w:y="11759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ПУ (ЦПУ, ЛПУ) — пункт управления безопасностью (центральный ПУ, локальный ПУ);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8014"/>
      </w:tblGrid>
      <w:tr w:rsidR="00000000" w14:paraId="39103A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8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3E887D2" w14:textId="77777777" w:rsidR="00000000" w:rsidRDefault="00A06113">
            <w:pPr>
              <w:pStyle w:val="a6"/>
              <w:framePr w:w="9162" w:h="1778" w:hSpace="18" w:vSpace="537" w:wrap="none" w:hAnchor="margin" w:x="516" w:y="12021"/>
              <w:spacing w:line="28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РТУ</w:t>
            </w:r>
            <w:r>
              <w:rPr>
                <w:rStyle w:val="a5"/>
                <w:sz w:val="19"/>
                <w:szCs w:val="19"/>
              </w:rPr>
              <w:br/>
              <w:t>САТЗ</w:t>
            </w:r>
            <w:r>
              <w:rPr>
                <w:rStyle w:val="a5"/>
                <w:sz w:val="19"/>
                <w:szCs w:val="19"/>
              </w:rPr>
              <w:br/>
              <w:t>сд</w:t>
            </w:r>
            <w:r>
              <w:rPr>
                <w:rStyle w:val="a5"/>
                <w:sz w:val="19"/>
                <w:szCs w:val="19"/>
              </w:rPr>
              <w:br/>
              <w:t>СВБА</w:t>
            </w:r>
            <w:r>
              <w:rPr>
                <w:rStyle w:val="a5"/>
                <w:sz w:val="19"/>
                <w:szCs w:val="19"/>
              </w:rPr>
              <w:br/>
              <w:t>СВН</w:t>
            </w:r>
            <w:r>
              <w:rPr>
                <w:rStyle w:val="a5"/>
                <w:sz w:val="19"/>
                <w:szCs w:val="19"/>
              </w:rPr>
              <w:br/>
              <w:t>СВОВ</w:t>
            </w:r>
          </w:p>
        </w:tc>
        <w:tc>
          <w:tcPr>
            <w:tcW w:w="8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F41DA" w14:textId="77777777" w:rsidR="00000000" w:rsidRDefault="00A06113">
            <w:pPr>
              <w:pStyle w:val="a6"/>
              <w:framePr w:w="9162" w:h="1778" w:hSpace="18" w:vSpace="537" w:wrap="none" w:hAnchor="margin" w:x="516" w:y="12021"/>
              <w:spacing w:line="305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рентгенотелевизионная установка;</w:t>
            </w:r>
          </w:p>
          <w:p w14:paraId="307E3BBC" w14:textId="77777777" w:rsidR="00000000" w:rsidRDefault="00A06113">
            <w:pPr>
              <w:pStyle w:val="a6"/>
              <w:framePr w:w="9162" w:h="1778" w:hSpace="18" w:vSpace="537" w:wrap="none" w:hAnchor="margin" w:x="516" w:y="12021"/>
              <w:spacing w:line="305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система антитеррористической защиты;</w:t>
            </w:r>
          </w:p>
          <w:p w14:paraId="75C678BB" w14:textId="77777777" w:rsidR="00000000" w:rsidRDefault="00A06113">
            <w:pPr>
              <w:pStyle w:val="a6"/>
              <w:framePr w:w="9162" w:h="1778" w:hSpace="18" w:vSpace="537" w:wrap="none" w:hAnchor="margin" w:x="516" w:y="12021"/>
              <w:spacing w:line="305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средства досмотра;</w:t>
            </w:r>
          </w:p>
          <w:p w14:paraId="5A128B2E" w14:textId="77777777" w:rsidR="00000000" w:rsidRDefault="00A06113">
            <w:pPr>
              <w:pStyle w:val="a6"/>
              <w:framePr w:w="9162" w:h="1778" w:hSpace="18" w:vSpace="537" w:wrap="none" w:hAnchor="margin" w:x="516" w:y="12021"/>
              <w:spacing w:line="305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</w:t>
            </w:r>
            <w:r>
              <w:rPr>
                <w:rStyle w:val="a5"/>
              </w:rPr>
              <w:t>стемы и средства выявления биологических агентов;</w:t>
            </w:r>
          </w:p>
          <w:p w14:paraId="14723742" w14:textId="77777777" w:rsidR="00000000" w:rsidRDefault="00A06113">
            <w:pPr>
              <w:pStyle w:val="a6"/>
              <w:framePr w:w="9162" w:h="1778" w:hSpace="18" w:vSpace="537" w:wrap="none" w:hAnchor="margin" w:x="516" w:y="12021"/>
              <w:spacing w:line="305" w:lineRule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система видеонаблюдения;</w:t>
            </w:r>
          </w:p>
          <w:p w14:paraId="7CBEA6C1" w14:textId="77777777" w:rsidR="00000000" w:rsidRDefault="00A06113">
            <w:pPr>
              <w:pStyle w:val="a6"/>
              <w:framePr w:w="9162" w:h="1778" w:hSpace="18" w:vSpace="537" w:wrap="none" w:hAnchor="margin" w:x="516" w:y="12021"/>
              <w:spacing w:line="305" w:lineRule="auto"/>
              <w:ind w:left="560" w:hanging="2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средства выявления опасных веществ и материалов (взрывчатых, химических,</w:t>
            </w:r>
            <w:r>
              <w:rPr>
                <w:rStyle w:val="a5"/>
              </w:rPr>
              <w:br/>
              <w:t>отравляющих);</w:t>
            </w:r>
          </w:p>
        </w:tc>
      </w:tr>
    </w:tbl>
    <w:p w14:paraId="3EAB4666" w14:textId="77777777" w:rsidR="00000000" w:rsidRDefault="00A06113">
      <w:pPr>
        <w:pStyle w:val="a4"/>
        <w:framePr w:w="140" w:h="220" w:hSpace="11" w:vSpace="14116" w:wrap="none" w:hAnchor="margin" w:x="9545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3</w:t>
      </w:r>
    </w:p>
    <w:p w14:paraId="4BB87EB0" w14:textId="77777777" w:rsidR="00000000" w:rsidRDefault="00A06113">
      <w:pPr>
        <w:spacing w:line="360" w:lineRule="exact"/>
        <w:rPr>
          <w:color w:val="auto"/>
        </w:rPr>
      </w:pPr>
    </w:p>
    <w:p w14:paraId="7FE0F249" w14:textId="77777777" w:rsidR="00000000" w:rsidRDefault="00A06113">
      <w:pPr>
        <w:spacing w:line="360" w:lineRule="exact"/>
        <w:rPr>
          <w:color w:val="auto"/>
        </w:rPr>
      </w:pPr>
    </w:p>
    <w:p w14:paraId="73BBDE3E" w14:textId="77777777" w:rsidR="00000000" w:rsidRDefault="00A06113">
      <w:pPr>
        <w:spacing w:line="360" w:lineRule="exact"/>
        <w:rPr>
          <w:color w:val="auto"/>
        </w:rPr>
      </w:pPr>
    </w:p>
    <w:p w14:paraId="0949D6F4" w14:textId="77777777" w:rsidR="00000000" w:rsidRDefault="00A06113">
      <w:pPr>
        <w:spacing w:line="360" w:lineRule="exact"/>
        <w:rPr>
          <w:color w:val="auto"/>
        </w:rPr>
      </w:pPr>
    </w:p>
    <w:p w14:paraId="70C80DCD" w14:textId="77777777" w:rsidR="00000000" w:rsidRDefault="00A06113">
      <w:pPr>
        <w:spacing w:line="360" w:lineRule="exact"/>
        <w:rPr>
          <w:color w:val="auto"/>
        </w:rPr>
      </w:pPr>
    </w:p>
    <w:p w14:paraId="45C67665" w14:textId="77777777" w:rsidR="00000000" w:rsidRDefault="00A06113">
      <w:pPr>
        <w:spacing w:line="360" w:lineRule="exact"/>
        <w:rPr>
          <w:color w:val="auto"/>
        </w:rPr>
      </w:pPr>
    </w:p>
    <w:p w14:paraId="69B8E385" w14:textId="77777777" w:rsidR="00000000" w:rsidRDefault="00A06113">
      <w:pPr>
        <w:spacing w:line="360" w:lineRule="exact"/>
        <w:rPr>
          <w:color w:val="auto"/>
        </w:rPr>
      </w:pPr>
    </w:p>
    <w:p w14:paraId="74FD558E" w14:textId="77777777" w:rsidR="00000000" w:rsidRDefault="00A06113">
      <w:pPr>
        <w:spacing w:line="360" w:lineRule="exact"/>
        <w:rPr>
          <w:color w:val="auto"/>
        </w:rPr>
      </w:pPr>
    </w:p>
    <w:p w14:paraId="35C82C89" w14:textId="77777777" w:rsidR="00000000" w:rsidRDefault="00A06113">
      <w:pPr>
        <w:spacing w:line="360" w:lineRule="exact"/>
        <w:rPr>
          <w:color w:val="auto"/>
        </w:rPr>
      </w:pPr>
    </w:p>
    <w:p w14:paraId="5B6158A9" w14:textId="77777777" w:rsidR="00000000" w:rsidRDefault="00A06113">
      <w:pPr>
        <w:spacing w:line="360" w:lineRule="exact"/>
        <w:rPr>
          <w:color w:val="auto"/>
        </w:rPr>
      </w:pPr>
    </w:p>
    <w:p w14:paraId="409343E1" w14:textId="77777777" w:rsidR="00000000" w:rsidRDefault="00A06113">
      <w:pPr>
        <w:spacing w:line="360" w:lineRule="exact"/>
        <w:rPr>
          <w:color w:val="auto"/>
        </w:rPr>
      </w:pPr>
    </w:p>
    <w:p w14:paraId="6C9FEB92" w14:textId="77777777" w:rsidR="00000000" w:rsidRDefault="00A06113">
      <w:pPr>
        <w:spacing w:line="360" w:lineRule="exact"/>
        <w:rPr>
          <w:color w:val="auto"/>
        </w:rPr>
      </w:pPr>
    </w:p>
    <w:p w14:paraId="4E1D4244" w14:textId="77777777" w:rsidR="00000000" w:rsidRDefault="00A06113">
      <w:pPr>
        <w:spacing w:line="360" w:lineRule="exact"/>
        <w:rPr>
          <w:color w:val="auto"/>
        </w:rPr>
      </w:pPr>
    </w:p>
    <w:p w14:paraId="5383F8DA" w14:textId="77777777" w:rsidR="00000000" w:rsidRDefault="00A06113">
      <w:pPr>
        <w:spacing w:line="360" w:lineRule="exact"/>
        <w:rPr>
          <w:color w:val="auto"/>
        </w:rPr>
      </w:pPr>
    </w:p>
    <w:p w14:paraId="08EEAE59" w14:textId="77777777" w:rsidR="00000000" w:rsidRDefault="00A06113">
      <w:pPr>
        <w:spacing w:line="360" w:lineRule="exact"/>
        <w:rPr>
          <w:color w:val="auto"/>
        </w:rPr>
      </w:pPr>
    </w:p>
    <w:p w14:paraId="47A33611" w14:textId="77777777" w:rsidR="00000000" w:rsidRDefault="00A06113">
      <w:pPr>
        <w:spacing w:line="360" w:lineRule="exact"/>
        <w:rPr>
          <w:color w:val="auto"/>
        </w:rPr>
      </w:pPr>
    </w:p>
    <w:p w14:paraId="5B5E0AAF" w14:textId="77777777" w:rsidR="00000000" w:rsidRDefault="00A06113">
      <w:pPr>
        <w:spacing w:line="360" w:lineRule="exact"/>
        <w:rPr>
          <w:color w:val="auto"/>
        </w:rPr>
      </w:pPr>
    </w:p>
    <w:p w14:paraId="41CCB39D" w14:textId="77777777" w:rsidR="00000000" w:rsidRDefault="00A06113">
      <w:pPr>
        <w:spacing w:line="360" w:lineRule="exact"/>
        <w:rPr>
          <w:color w:val="auto"/>
        </w:rPr>
      </w:pPr>
    </w:p>
    <w:p w14:paraId="65137848" w14:textId="77777777" w:rsidR="00000000" w:rsidRDefault="00A06113">
      <w:pPr>
        <w:spacing w:line="360" w:lineRule="exact"/>
        <w:rPr>
          <w:color w:val="auto"/>
        </w:rPr>
      </w:pPr>
    </w:p>
    <w:p w14:paraId="36FA51BA" w14:textId="77777777" w:rsidR="00000000" w:rsidRDefault="00A06113">
      <w:pPr>
        <w:spacing w:line="360" w:lineRule="exact"/>
        <w:rPr>
          <w:color w:val="auto"/>
        </w:rPr>
      </w:pPr>
    </w:p>
    <w:p w14:paraId="3C1E11CE" w14:textId="77777777" w:rsidR="00000000" w:rsidRDefault="00A06113">
      <w:pPr>
        <w:spacing w:line="360" w:lineRule="exact"/>
        <w:rPr>
          <w:color w:val="auto"/>
        </w:rPr>
      </w:pPr>
    </w:p>
    <w:p w14:paraId="689DDF61" w14:textId="77777777" w:rsidR="00000000" w:rsidRDefault="00A06113">
      <w:pPr>
        <w:spacing w:line="360" w:lineRule="exact"/>
        <w:rPr>
          <w:color w:val="auto"/>
        </w:rPr>
      </w:pPr>
    </w:p>
    <w:p w14:paraId="0B8F7A63" w14:textId="77777777" w:rsidR="00000000" w:rsidRDefault="00A06113">
      <w:pPr>
        <w:spacing w:line="360" w:lineRule="exact"/>
        <w:rPr>
          <w:color w:val="auto"/>
        </w:rPr>
      </w:pPr>
    </w:p>
    <w:p w14:paraId="1A56DBE5" w14:textId="77777777" w:rsidR="00000000" w:rsidRDefault="00A06113">
      <w:pPr>
        <w:spacing w:line="360" w:lineRule="exact"/>
        <w:rPr>
          <w:color w:val="auto"/>
        </w:rPr>
      </w:pPr>
    </w:p>
    <w:p w14:paraId="113E8EF3" w14:textId="77777777" w:rsidR="00000000" w:rsidRDefault="00A06113">
      <w:pPr>
        <w:spacing w:line="360" w:lineRule="exact"/>
        <w:rPr>
          <w:color w:val="auto"/>
        </w:rPr>
      </w:pPr>
    </w:p>
    <w:p w14:paraId="27FEC0F1" w14:textId="77777777" w:rsidR="00000000" w:rsidRDefault="00A06113">
      <w:pPr>
        <w:spacing w:line="360" w:lineRule="exact"/>
        <w:rPr>
          <w:color w:val="auto"/>
        </w:rPr>
      </w:pPr>
    </w:p>
    <w:p w14:paraId="733CAE05" w14:textId="77777777" w:rsidR="00000000" w:rsidRDefault="00A06113">
      <w:pPr>
        <w:spacing w:line="360" w:lineRule="exact"/>
        <w:rPr>
          <w:color w:val="auto"/>
        </w:rPr>
      </w:pPr>
    </w:p>
    <w:p w14:paraId="79ECF92A" w14:textId="77777777" w:rsidR="00000000" w:rsidRDefault="00A06113">
      <w:pPr>
        <w:spacing w:line="360" w:lineRule="exact"/>
        <w:rPr>
          <w:color w:val="auto"/>
        </w:rPr>
      </w:pPr>
    </w:p>
    <w:p w14:paraId="131FAA22" w14:textId="77777777" w:rsidR="00000000" w:rsidRDefault="00A06113">
      <w:pPr>
        <w:spacing w:line="360" w:lineRule="exact"/>
        <w:rPr>
          <w:color w:val="auto"/>
        </w:rPr>
      </w:pPr>
    </w:p>
    <w:p w14:paraId="40CEA727" w14:textId="77777777" w:rsidR="00000000" w:rsidRDefault="00A06113">
      <w:pPr>
        <w:spacing w:line="360" w:lineRule="exact"/>
        <w:rPr>
          <w:color w:val="auto"/>
        </w:rPr>
      </w:pPr>
    </w:p>
    <w:p w14:paraId="52EF63F9" w14:textId="77777777" w:rsidR="00000000" w:rsidRDefault="00A06113">
      <w:pPr>
        <w:spacing w:line="360" w:lineRule="exact"/>
        <w:rPr>
          <w:color w:val="auto"/>
        </w:rPr>
      </w:pPr>
    </w:p>
    <w:p w14:paraId="44DB3B5F" w14:textId="77777777" w:rsidR="00000000" w:rsidRDefault="00A06113">
      <w:pPr>
        <w:spacing w:line="360" w:lineRule="exact"/>
        <w:rPr>
          <w:color w:val="auto"/>
        </w:rPr>
      </w:pPr>
    </w:p>
    <w:p w14:paraId="29818547" w14:textId="77777777" w:rsidR="00000000" w:rsidRDefault="00A06113">
      <w:pPr>
        <w:spacing w:line="360" w:lineRule="exact"/>
        <w:rPr>
          <w:color w:val="auto"/>
        </w:rPr>
      </w:pPr>
    </w:p>
    <w:p w14:paraId="68E2BF7F" w14:textId="77777777" w:rsidR="00000000" w:rsidRDefault="00A06113">
      <w:pPr>
        <w:spacing w:line="360" w:lineRule="exact"/>
        <w:rPr>
          <w:color w:val="auto"/>
        </w:rPr>
      </w:pPr>
    </w:p>
    <w:p w14:paraId="5DD948A5" w14:textId="77777777" w:rsidR="00000000" w:rsidRDefault="00A06113">
      <w:pPr>
        <w:spacing w:line="360" w:lineRule="exact"/>
        <w:rPr>
          <w:color w:val="auto"/>
        </w:rPr>
      </w:pPr>
    </w:p>
    <w:p w14:paraId="73C4D627" w14:textId="77777777" w:rsidR="00000000" w:rsidRDefault="00A06113">
      <w:pPr>
        <w:spacing w:line="360" w:lineRule="exact"/>
        <w:rPr>
          <w:color w:val="auto"/>
        </w:rPr>
      </w:pPr>
    </w:p>
    <w:p w14:paraId="61588BCE" w14:textId="77777777" w:rsidR="00000000" w:rsidRDefault="00A06113">
      <w:pPr>
        <w:spacing w:line="360" w:lineRule="exact"/>
        <w:rPr>
          <w:color w:val="auto"/>
        </w:rPr>
      </w:pPr>
    </w:p>
    <w:p w14:paraId="1CF83E92" w14:textId="77777777" w:rsidR="00000000" w:rsidRDefault="00A06113">
      <w:pPr>
        <w:spacing w:line="360" w:lineRule="exact"/>
        <w:rPr>
          <w:color w:val="auto"/>
        </w:rPr>
      </w:pPr>
    </w:p>
    <w:p w14:paraId="7A852D9E" w14:textId="77777777" w:rsidR="00000000" w:rsidRDefault="00A06113">
      <w:pPr>
        <w:spacing w:after="654" w:line="1" w:lineRule="exact"/>
        <w:rPr>
          <w:color w:val="auto"/>
        </w:rPr>
      </w:pPr>
    </w:p>
    <w:p w14:paraId="62340AA5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2" w:bottom="1100" w:left="820" w:header="672" w:footer="672" w:gutter="0"/>
          <w:cols w:space="720"/>
          <w:noEndnote/>
          <w:docGrid w:linePitch="360"/>
        </w:sectPr>
      </w:pPr>
    </w:p>
    <w:p w14:paraId="01894CB6" w14:textId="77777777" w:rsidR="00000000" w:rsidRDefault="00A06113">
      <w:pPr>
        <w:pStyle w:val="a4"/>
        <w:framePr w:w="2016" w:h="227" w:hSpace="14" w:vSpace="14108" w:wrap="none" w:hAnchor="margin" w:x="15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5130"/>
      </w:tblGrid>
      <w:tr w:rsidR="00000000" w14:paraId="310034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3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B50A3C2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line="28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си</w:t>
            </w:r>
            <w:r>
              <w:rPr>
                <w:rStyle w:val="a5"/>
                <w:sz w:val="19"/>
                <w:szCs w:val="19"/>
              </w:rPr>
              <w:t>вн</w:t>
            </w:r>
            <w:r>
              <w:rPr>
                <w:rStyle w:val="a5"/>
                <w:sz w:val="19"/>
                <w:szCs w:val="19"/>
              </w:rPr>
              <w:br/>
              <w:t>СКУД</w:t>
            </w:r>
            <w:r>
              <w:rPr>
                <w:rStyle w:val="a5"/>
                <w:sz w:val="19"/>
                <w:szCs w:val="19"/>
              </w:rPr>
              <w:br/>
              <w:t>соо</w:t>
            </w:r>
            <w:r>
              <w:rPr>
                <w:rStyle w:val="a5"/>
                <w:sz w:val="19"/>
                <w:szCs w:val="19"/>
              </w:rPr>
              <w:br/>
              <w:t>сос</w:t>
            </w:r>
            <w:r>
              <w:rPr>
                <w:rStyle w:val="a5"/>
                <w:sz w:val="19"/>
                <w:szCs w:val="19"/>
              </w:rPr>
              <w:br/>
              <w:t>сот</w:t>
            </w:r>
            <w:r>
              <w:rPr>
                <w:rStyle w:val="a5"/>
                <w:sz w:val="19"/>
                <w:szCs w:val="19"/>
              </w:rPr>
              <w:br/>
              <w:t>Срвд</w:t>
            </w:r>
            <w:r>
              <w:rPr>
                <w:rStyle w:val="a5"/>
                <w:sz w:val="19"/>
                <w:szCs w:val="19"/>
              </w:rPr>
              <w:br/>
              <w:t>СРК</w:t>
            </w:r>
            <w:r>
              <w:rPr>
                <w:rStyle w:val="a5"/>
                <w:sz w:val="19"/>
                <w:szCs w:val="19"/>
              </w:rPr>
              <w:br/>
              <w:t>стн</w:t>
            </w:r>
          </w:p>
          <w:p w14:paraId="2FA70173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line="28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СЭС</w:t>
            </w:r>
            <w:r>
              <w:rPr>
                <w:rStyle w:val="a5"/>
                <w:sz w:val="19"/>
                <w:szCs w:val="19"/>
              </w:rPr>
              <w:br/>
              <w:t>ткпп</w:t>
            </w:r>
          </w:p>
          <w:p w14:paraId="34EF720E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line="28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УПУ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0F75A0A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система интеллектуального видеонаблюдения;</w:t>
            </w:r>
          </w:p>
          <w:p w14:paraId="0C4616C1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система контроля и управления доступом;</w:t>
            </w:r>
          </w:p>
          <w:p w14:paraId="77E38F20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система охранного освещения;</w:t>
            </w:r>
          </w:p>
          <w:p w14:paraId="6FF6B47C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система охранной сигнализации;</w:t>
            </w:r>
          </w:p>
          <w:p w14:paraId="6676EE9B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система охранная телевизионная;</w:t>
            </w:r>
          </w:p>
          <w:p w14:paraId="7BACB05C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средства визуального д</w:t>
            </w:r>
            <w:r>
              <w:rPr>
                <w:rStyle w:val="a5"/>
              </w:rPr>
              <w:t>осмотра;</w:t>
            </w:r>
          </w:p>
          <w:p w14:paraId="2AF6A386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средства радиационного контроля;</w:t>
            </w:r>
          </w:p>
          <w:p w14:paraId="52EC06F2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система телевизионного наблюдения;</w:t>
            </w:r>
          </w:p>
          <w:p w14:paraId="43D365C1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система экстренной связи;</w:t>
            </w:r>
          </w:p>
          <w:p w14:paraId="1FF36FE9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транспортный контрольно-пропускной пункт;</w:t>
            </w:r>
          </w:p>
          <w:p w14:paraId="59190C78" w14:textId="77777777" w:rsidR="00000000" w:rsidRDefault="00A06113">
            <w:pPr>
              <w:pStyle w:val="a6"/>
              <w:framePr w:w="6145" w:h="2833" w:hSpace="511" w:vSpace="626" w:wrap="none" w:hAnchor="margin" w:x="512" w:y="627"/>
              <w:spacing w:after="60" w:line="240" w:lineRule="auto"/>
              <w:ind w:firstLine="4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 устройство преграждающее управляемое.</w:t>
            </w:r>
          </w:p>
        </w:tc>
      </w:tr>
    </w:tbl>
    <w:p w14:paraId="6FF3BB4E" w14:textId="77777777" w:rsidR="00000000" w:rsidRDefault="00A06113">
      <w:pPr>
        <w:pStyle w:val="20"/>
        <w:framePr w:w="9691" w:h="4093" w:hSpace="4" w:vSpace="3712" w:wrap="none" w:hAnchor="margin" w:x="5" w:y="3713"/>
        <w:spacing w:after="180"/>
        <w:ind w:left="0" w:firstLine="520"/>
        <w:jc w:val="both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5 Общие положения</w:t>
      </w:r>
    </w:p>
    <w:p w14:paraId="74658336" w14:textId="77777777" w:rsidR="00000000" w:rsidRDefault="00A06113">
      <w:pPr>
        <w:pStyle w:val="a4"/>
        <w:framePr w:w="9691" w:h="4093" w:hSpace="4" w:vSpace="3712" w:wrap="none" w:hAnchor="margin" w:x="5" w:y="3713"/>
        <w:spacing w:line="298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5.1 Антитеррористическая защищенность объек</w:t>
      </w:r>
      <w:r>
        <w:rPr>
          <w:rStyle w:val="1"/>
        </w:rPr>
        <w:t>тов обеспечивается посредством:</w:t>
      </w:r>
    </w:p>
    <w:p w14:paraId="7567B3C3" w14:textId="77777777" w:rsidR="00000000" w:rsidRDefault="00A06113">
      <w:pPr>
        <w:pStyle w:val="a4"/>
        <w:framePr w:w="9691" w:h="4093" w:hSpace="4" w:vSpace="3712" w:wrap="none" w:hAnchor="margin" w:x="5" w:y="3713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установления проектными решениями значений параметров объектов и их качественных харак-</w:t>
      </w:r>
      <w:r>
        <w:rPr>
          <w:rStyle w:val="1"/>
        </w:rPr>
        <w:br/>
        <w:t>теристик, соответствующих нормативным правовым требованиям, предъявляемым к антитеррористи-</w:t>
      </w:r>
      <w:r>
        <w:rPr>
          <w:rStyle w:val="1"/>
        </w:rPr>
        <w:br/>
        <w:t>ческой защищенности;</w:t>
      </w:r>
    </w:p>
    <w:p w14:paraId="26683781" w14:textId="77777777" w:rsidR="00000000" w:rsidRDefault="00A06113">
      <w:pPr>
        <w:pStyle w:val="a4"/>
        <w:framePr w:w="9691" w:h="4093" w:hSpace="4" w:vSpace="3712" w:wrap="none" w:hAnchor="margin" w:x="5" w:y="3713"/>
        <w:spacing w:line="298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реализации принятых</w:t>
      </w:r>
      <w:r>
        <w:rPr>
          <w:rStyle w:val="1"/>
        </w:rPr>
        <w:t xml:space="preserve"> проектных решений в процессе строительства;</w:t>
      </w:r>
    </w:p>
    <w:p w14:paraId="0726067D" w14:textId="77777777" w:rsidR="00000000" w:rsidRDefault="00A06113">
      <w:pPr>
        <w:pStyle w:val="a4"/>
        <w:framePr w:w="9691" w:h="4093" w:hSpace="4" w:vSpace="3712" w:wrap="none" w:hAnchor="margin" w:x="5" w:y="3713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поддержания состояния таких параметров и характеристик на требуемом уровне в процессе экс-</w:t>
      </w:r>
      <w:r>
        <w:rPr>
          <w:rStyle w:val="1"/>
        </w:rPr>
        <w:br/>
        <w:t>плуатации и на этапе вывода из эксплуатации.</w:t>
      </w:r>
    </w:p>
    <w:p w14:paraId="58D3ACD8" w14:textId="77777777" w:rsidR="00000000" w:rsidRDefault="00A06113">
      <w:pPr>
        <w:pStyle w:val="a4"/>
        <w:framePr w:w="9691" w:h="4093" w:hSpace="4" w:vSpace="3712" w:wrap="none" w:hAnchor="margin" w:x="5" w:y="3713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5.2 Антитеррористическая защищенность объекта достигается:</w:t>
      </w:r>
    </w:p>
    <w:p w14:paraId="4B9AC697" w14:textId="77777777" w:rsidR="00000000" w:rsidRDefault="00A06113">
      <w:pPr>
        <w:pStyle w:val="a4"/>
        <w:framePr w:w="9691" w:h="4093" w:hSpace="4" w:vSpace="3712" w:wrap="none" w:hAnchor="margin" w:x="5" w:y="3713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планировочно</w:t>
      </w:r>
      <w:r>
        <w:rPr>
          <w:rStyle w:val="1"/>
        </w:rPr>
        <w:t>й организацией земельного участка, отводимого под объект, осуществляемой с</w:t>
      </w:r>
      <w:r>
        <w:rPr>
          <w:rStyle w:val="1"/>
        </w:rPr>
        <w:br/>
        <w:t>учетом требований к антитеррористической защищенности объекта;</w:t>
      </w:r>
    </w:p>
    <w:p w14:paraId="0BC16CD2" w14:textId="77777777" w:rsidR="00000000" w:rsidRDefault="00A06113">
      <w:pPr>
        <w:pStyle w:val="a4"/>
        <w:framePr w:w="9691" w:h="4093" w:hSpace="4" w:vSpace="3712" w:wrap="none" w:hAnchor="margin" w:x="5" w:y="3713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конструктивными, архитектурными и объемно-планировочными решениями, принимаемыми с</w:t>
      </w:r>
      <w:r>
        <w:rPr>
          <w:rStyle w:val="1"/>
        </w:rPr>
        <w:br/>
        <w:t>учетом требований к антитеррорист</w:t>
      </w:r>
      <w:r>
        <w:rPr>
          <w:rStyle w:val="1"/>
        </w:rPr>
        <w:t>ической защищенности объекта;</w:t>
      </w:r>
    </w:p>
    <w:p w14:paraId="16785F3A" w14:textId="77777777" w:rsidR="00000000" w:rsidRDefault="00A06113">
      <w:pPr>
        <w:pStyle w:val="a4"/>
        <w:framePr w:w="9691" w:h="4093" w:hSpace="4" w:vSpace="3712" w:wrap="none" w:hAnchor="margin" w:x="5" w:y="3713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зонированием территории и помещений объекта с учетом его функционального назначения и</w:t>
      </w:r>
      <w:r>
        <w:rPr>
          <w:rStyle w:val="1"/>
        </w:rPr>
        <w:br/>
        <w:t>требований к антитеррористической защищенности объекта;</w:t>
      </w:r>
    </w:p>
    <w:p w14:paraId="22E9EA9F" w14:textId="77777777" w:rsidR="00000000" w:rsidRDefault="00A06113">
      <w:pPr>
        <w:pStyle w:val="a4"/>
        <w:framePr w:w="9691" w:h="4093" w:hSpace="4" w:vSpace="3712" w:wrap="none" w:hAnchor="margin" w:x="5" w:y="3713"/>
        <w:spacing w:after="100"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созданием на объекте САТЗ.</w:t>
      </w:r>
    </w:p>
    <w:p w14:paraId="02DA923C" w14:textId="77777777" w:rsidR="00000000" w:rsidRDefault="00A06113">
      <w:pPr>
        <w:pStyle w:val="20"/>
        <w:framePr w:w="9688" w:h="5584" w:hSpace="3" w:vSpace="701" w:wrap="none" w:hAnchor="margin" w:x="5" w:y="8051"/>
        <w:spacing w:after="0"/>
        <w:ind w:left="0" w:firstLine="520"/>
        <w:jc w:val="both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6 Категорирование (классификация) объектов в целях об</w:t>
      </w:r>
      <w:r>
        <w:rPr>
          <w:rStyle w:val="2"/>
          <w:b/>
          <w:bCs/>
        </w:rPr>
        <w:t>еспечения</w:t>
      </w:r>
    </w:p>
    <w:p w14:paraId="1628AB51" w14:textId="77777777" w:rsidR="00000000" w:rsidRDefault="00A06113">
      <w:pPr>
        <w:pStyle w:val="20"/>
        <w:framePr w:w="9688" w:h="5584" w:hSpace="3" w:vSpace="701" w:wrap="none" w:hAnchor="margin" w:x="5" w:y="8051"/>
        <w:ind w:left="0" w:firstLine="520"/>
        <w:jc w:val="both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их антитеррористической защищенности</w:t>
      </w:r>
    </w:p>
    <w:p w14:paraId="3140F9A7" w14:textId="77777777" w:rsidR="00000000" w:rsidRDefault="00A06113">
      <w:pPr>
        <w:pStyle w:val="a4"/>
        <w:framePr w:w="9688" w:h="5584" w:hSpace="3" w:vSpace="701" w:wrap="none" w:hAnchor="margin" w:x="5" w:y="805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6.1 Категорирование (классификация) объектов предназначено(а) для установления дифферен-</w:t>
      </w:r>
      <w:r>
        <w:rPr>
          <w:rStyle w:val="1"/>
        </w:rPr>
        <w:br/>
        <w:t>цированных требований к обеспечению антитеррористической защищенности объекта и принятия обо-</w:t>
      </w:r>
      <w:r>
        <w:rPr>
          <w:rStyle w:val="1"/>
        </w:rPr>
        <w:br/>
        <w:t>снованных проектных решен</w:t>
      </w:r>
      <w:r>
        <w:rPr>
          <w:rStyle w:val="1"/>
        </w:rPr>
        <w:t>ий по обеспечению их выполнения.</w:t>
      </w:r>
    </w:p>
    <w:p w14:paraId="24B64121" w14:textId="77777777" w:rsidR="00000000" w:rsidRDefault="00A06113">
      <w:pPr>
        <w:pStyle w:val="a4"/>
        <w:framePr w:w="9688" w:h="5584" w:hSpace="3" w:vSpace="701" w:wrap="none" w:hAnchor="margin" w:x="5" w:y="805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6.2 В этих целях на этапе проектирования застройщик посредством оценки технико-экономиче-</w:t>
      </w:r>
      <w:r>
        <w:rPr>
          <w:rStyle w:val="1"/>
        </w:rPr>
        <w:br/>
        <w:t>ских показателей вновь проектируемого объекта определяет его предварительную категорию, при этом</w:t>
      </w:r>
      <w:r>
        <w:rPr>
          <w:rStyle w:val="1"/>
        </w:rPr>
        <w:br/>
        <w:t>учитываются:</w:t>
      </w:r>
    </w:p>
    <w:p w14:paraId="7EED5112" w14:textId="77777777" w:rsidR="00000000" w:rsidRDefault="00A06113">
      <w:pPr>
        <w:pStyle w:val="a4"/>
        <w:framePr w:w="9688" w:h="5584" w:hSpace="3" w:vSpace="701" w:wrap="none" w:hAnchor="margin" w:x="5" w:y="805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функциональное назнач</w:t>
      </w:r>
      <w:r>
        <w:rPr>
          <w:rStyle w:val="1"/>
        </w:rPr>
        <w:t>ение объекта;</w:t>
      </w:r>
    </w:p>
    <w:p w14:paraId="714C27AE" w14:textId="77777777" w:rsidR="00000000" w:rsidRDefault="00A06113">
      <w:pPr>
        <w:pStyle w:val="a4"/>
        <w:framePr w:w="9688" w:h="5584" w:hSpace="3" w:vSpace="701" w:wrap="none" w:hAnchor="margin" w:x="5" w:y="805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значимость объекта для управления экономикой страны, субъекта Российской Федерации, ад-</w:t>
      </w:r>
      <w:r>
        <w:rPr>
          <w:rStyle w:val="1"/>
        </w:rPr>
        <w:br/>
        <w:t>министративно-территориальной единицы (только в городах федерального значения) и обеспечения</w:t>
      </w:r>
      <w:r>
        <w:rPr>
          <w:rStyle w:val="1"/>
        </w:rPr>
        <w:br/>
        <w:t>безопасности и жизнедеятельности населения;</w:t>
      </w:r>
    </w:p>
    <w:p w14:paraId="119B4011" w14:textId="77777777" w:rsidR="00000000" w:rsidRDefault="00A06113">
      <w:pPr>
        <w:pStyle w:val="a4"/>
        <w:framePr w:w="9688" w:h="5584" w:hSpace="3" w:vSpace="701" w:wrap="none" w:hAnchor="margin" w:x="5" w:y="805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критерии кате</w:t>
      </w:r>
      <w:r>
        <w:rPr>
          <w:rStyle w:val="1"/>
        </w:rPr>
        <w:t>горирования (классификации) объекта в соответствии с положениями соответ-</w:t>
      </w:r>
      <w:r>
        <w:rPr>
          <w:rStyle w:val="1"/>
        </w:rPr>
        <w:br/>
        <w:t>ствующего нормативного правового акта.</w:t>
      </w:r>
    </w:p>
    <w:p w14:paraId="0BF5776A" w14:textId="77777777" w:rsidR="00000000" w:rsidRDefault="00A06113">
      <w:pPr>
        <w:pStyle w:val="a4"/>
        <w:framePr w:w="9688" w:h="5584" w:hSpace="3" w:vSpace="701" w:wrap="none" w:hAnchor="margin" w:x="5" w:y="805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Критически важные объекты определяют в соответствии с действующим законодательством.</w:t>
      </w:r>
    </w:p>
    <w:p w14:paraId="62F2C990" w14:textId="77777777" w:rsidR="00000000" w:rsidRDefault="00A06113">
      <w:pPr>
        <w:pStyle w:val="a4"/>
        <w:framePr w:w="9688" w:h="5584" w:hSpace="3" w:vSpace="701" w:wrap="none" w:hAnchor="margin" w:x="5" w:y="805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6.3 В случае реконструкции или капитального ремонта объект</w:t>
      </w:r>
      <w:r>
        <w:rPr>
          <w:rStyle w:val="1"/>
        </w:rPr>
        <w:t>а, не влекущих за собой измене-</w:t>
      </w:r>
      <w:r>
        <w:rPr>
          <w:rStyle w:val="1"/>
        </w:rPr>
        <w:br/>
        <w:t>ния его технико-экономических показателей и (или) функционального назначения, проектирование осу-</w:t>
      </w:r>
      <w:r>
        <w:rPr>
          <w:rStyle w:val="1"/>
        </w:rPr>
        <w:br/>
        <w:t>ществляют в соответствии с присвоенной объекту категорией.</w:t>
      </w:r>
    </w:p>
    <w:p w14:paraId="172B9206" w14:textId="77777777" w:rsidR="00000000" w:rsidRDefault="00A06113">
      <w:pPr>
        <w:pStyle w:val="a4"/>
        <w:framePr w:w="9688" w:h="5584" w:hSpace="3" w:vSpace="701" w:wrap="none" w:hAnchor="margin" w:x="5" w:y="805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случае реконструкции или капитального ремонта объекта, влекущих з</w:t>
      </w:r>
      <w:r>
        <w:rPr>
          <w:rStyle w:val="1"/>
        </w:rPr>
        <w:t>а собой изменения техни-</w:t>
      </w:r>
      <w:r>
        <w:rPr>
          <w:rStyle w:val="1"/>
        </w:rPr>
        <w:br/>
        <w:t>ко-экономических показателей и (или) функционального назначения объекта, проектирование осущест-</w:t>
      </w:r>
      <w:r>
        <w:rPr>
          <w:rStyle w:val="1"/>
        </w:rPr>
        <w:br/>
        <w:t>вляют в соответствии с предварительной категорией объекта, устанавливаемой застройщиком с учетом</w:t>
      </w:r>
      <w:r>
        <w:rPr>
          <w:rStyle w:val="1"/>
        </w:rPr>
        <w:br/>
        <w:t>критериев категорирования объекта и с</w:t>
      </w:r>
      <w:r>
        <w:rPr>
          <w:rStyle w:val="1"/>
        </w:rPr>
        <w:t>огласно нормативному правовому документу.</w:t>
      </w:r>
    </w:p>
    <w:p w14:paraId="7D8DBB8E" w14:textId="77777777" w:rsidR="00000000" w:rsidRDefault="00A06113">
      <w:pPr>
        <w:pStyle w:val="a4"/>
        <w:framePr w:w="151" w:h="220" w:hSpace="9544" w:vSpace="14116" w:wrap="none" w:hAnchor="margin" w:x="2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4</w:t>
      </w:r>
    </w:p>
    <w:p w14:paraId="41612C73" w14:textId="77777777" w:rsidR="00000000" w:rsidRDefault="00A06113">
      <w:pPr>
        <w:spacing w:line="360" w:lineRule="exact"/>
        <w:rPr>
          <w:color w:val="auto"/>
        </w:rPr>
      </w:pPr>
    </w:p>
    <w:p w14:paraId="47F306FA" w14:textId="77777777" w:rsidR="00000000" w:rsidRDefault="00A06113">
      <w:pPr>
        <w:spacing w:line="360" w:lineRule="exact"/>
        <w:rPr>
          <w:color w:val="auto"/>
        </w:rPr>
      </w:pPr>
    </w:p>
    <w:p w14:paraId="515F7E6F" w14:textId="77777777" w:rsidR="00000000" w:rsidRDefault="00A06113">
      <w:pPr>
        <w:spacing w:line="360" w:lineRule="exact"/>
        <w:rPr>
          <w:color w:val="auto"/>
        </w:rPr>
      </w:pPr>
    </w:p>
    <w:p w14:paraId="57824B74" w14:textId="77777777" w:rsidR="00000000" w:rsidRDefault="00A06113">
      <w:pPr>
        <w:spacing w:line="360" w:lineRule="exact"/>
        <w:rPr>
          <w:color w:val="auto"/>
        </w:rPr>
      </w:pPr>
    </w:p>
    <w:p w14:paraId="3C9586E5" w14:textId="77777777" w:rsidR="00000000" w:rsidRDefault="00A06113">
      <w:pPr>
        <w:spacing w:line="360" w:lineRule="exact"/>
        <w:rPr>
          <w:color w:val="auto"/>
        </w:rPr>
      </w:pPr>
    </w:p>
    <w:p w14:paraId="4F64CC4B" w14:textId="77777777" w:rsidR="00000000" w:rsidRDefault="00A06113">
      <w:pPr>
        <w:spacing w:line="360" w:lineRule="exact"/>
        <w:rPr>
          <w:color w:val="auto"/>
        </w:rPr>
      </w:pPr>
    </w:p>
    <w:p w14:paraId="68FE2F90" w14:textId="77777777" w:rsidR="00000000" w:rsidRDefault="00A06113">
      <w:pPr>
        <w:spacing w:line="360" w:lineRule="exact"/>
        <w:rPr>
          <w:color w:val="auto"/>
        </w:rPr>
      </w:pPr>
    </w:p>
    <w:p w14:paraId="7A738ABD" w14:textId="77777777" w:rsidR="00000000" w:rsidRDefault="00A06113">
      <w:pPr>
        <w:spacing w:line="360" w:lineRule="exact"/>
        <w:rPr>
          <w:color w:val="auto"/>
        </w:rPr>
      </w:pPr>
    </w:p>
    <w:p w14:paraId="3D9E7649" w14:textId="77777777" w:rsidR="00000000" w:rsidRDefault="00A06113">
      <w:pPr>
        <w:spacing w:line="360" w:lineRule="exact"/>
        <w:rPr>
          <w:color w:val="auto"/>
        </w:rPr>
      </w:pPr>
    </w:p>
    <w:p w14:paraId="032CB1A7" w14:textId="77777777" w:rsidR="00000000" w:rsidRDefault="00A06113">
      <w:pPr>
        <w:spacing w:line="360" w:lineRule="exact"/>
        <w:rPr>
          <w:color w:val="auto"/>
        </w:rPr>
      </w:pPr>
    </w:p>
    <w:p w14:paraId="64A8130E" w14:textId="77777777" w:rsidR="00000000" w:rsidRDefault="00A06113">
      <w:pPr>
        <w:spacing w:line="360" w:lineRule="exact"/>
        <w:rPr>
          <w:color w:val="auto"/>
        </w:rPr>
      </w:pPr>
    </w:p>
    <w:p w14:paraId="1EEFF38E" w14:textId="77777777" w:rsidR="00000000" w:rsidRDefault="00A06113">
      <w:pPr>
        <w:spacing w:line="360" w:lineRule="exact"/>
        <w:rPr>
          <w:color w:val="auto"/>
        </w:rPr>
      </w:pPr>
    </w:p>
    <w:p w14:paraId="765F558A" w14:textId="77777777" w:rsidR="00000000" w:rsidRDefault="00A06113">
      <w:pPr>
        <w:spacing w:line="360" w:lineRule="exact"/>
        <w:rPr>
          <w:color w:val="auto"/>
        </w:rPr>
      </w:pPr>
    </w:p>
    <w:p w14:paraId="42618FDC" w14:textId="77777777" w:rsidR="00000000" w:rsidRDefault="00A06113">
      <w:pPr>
        <w:spacing w:line="360" w:lineRule="exact"/>
        <w:rPr>
          <w:color w:val="auto"/>
        </w:rPr>
      </w:pPr>
    </w:p>
    <w:p w14:paraId="33D8C729" w14:textId="77777777" w:rsidR="00000000" w:rsidRDefault="00A06113">
      <w:pPr>
        <w:spacing w:line="360" w:lineRule="exact"/>
        <w:rPr>
          <w:color w:val="auto"/>
        </w:rPr>
      </w:pPr>
    </w:p>
    <w:p w14:paraId="1E5D3A60" w14:textId="77777777" w:rsidR="00000000" w:rsidRDefault="00A06113">
      <w:pPr>
        <w:spacing w:line="360" w:lineRule="exact"/>
        <w:rPr>
          <w:color w:val="auto"/>
        </w:rPr>
      </w:pPr>
    </w:p>
    <w:p w14:paraId="79953D7A" w14:textId="77777777" w:rsidR="00000000" w:rsidRDefault="00A06113">
      <w:pPr>
        <w:spacing w:line="360" w:lineRule="exact"/>
        <w:rPr>
          <w:color w:val="auto"/>
        </w:rPr>
      </w:pPr>
    </w:p>
    <w:p w14:paraId="6D6471E5" w14:textId="77777777" w:rsidR="00000000" w:rsidRDefault="00A06113">
      <w:pPr>
        <w:spacing w:line="360" w:lineRule="exact"/>
        <w:rPr>
          <w:color w:val="auto"/>
        </w:rPr>
      </w:pPr>
    </w:p>
    <w:p w14:paraId="417252B5" w14:textId="77777777" w:rsidR="00000000" w:rsidRDefault="00A06113">
      <w:pPr>
        <w:spacing w:line="360" w:lineRule="exact"/>
        <w:rPr>
          <w:color w:val="auto"/>
        </w:rPr>
      </w:pPr>
    </w:p>
    <w:p w14:paraId="59DBAE9D" w14:textId="77777777" w:rsidR="00000000" w:rsidRDefault="00A06113">
      <w:pPr>
        <w:spacing w:line="360" w:lineRule="exact"/>
        <w:rPr>
          <w:color w:val="auto"/>
        </w:rPr>
      </w:pPr>
    </w:p>
    <w:p w14:paraId="5BC6941A" w14:textId="77777777" w:rsidR="00000000" w:rsidRDefault="00A06113">
      <w:pPr>
        <w:spacing w:line="360" w:lineRule="exact"/>
        <w:rPr>
          <w:color w:val="auto"/>
        </w:rPr>
      </w:pPr>
    </w:p>
    <w:p w14:paraId="6C2C85D4" w14:textId="77777777" w:rsidR="00000000" w:rsidRDefault="00A06113">
      <w:pPr>
        <w:spacing w:line="360" w:lineRule="exact"/>
        <w:rPr>
          <w:color w:val="auto"/>
        </w:rPr>
      </w:pPr>
    </w:p>
    <w:p w14:paraId="031714CC" w14:textId="77777777" w:rsidR="00000000" w:rsidRDefault="00A06113">
      <w:pPr>
        <w:spacing w:line="360" w:lineRule="exact"/>
        <w:rPr>
          <w:color w:val="auto"/>
        </w:rPr>
      </w:pPr>
    </w:p>
    <w:p w14:paraId="27859679" w14:textId="77777777" w:rsidR="00000000" w:rsidRDefault="00A06113">
      <w:pPr>
        <w:spacing w:line="360" w:lineRule="exact"/>
        <w:rPr>
          <w:color w:val="auto"/>
        </w:rPr>
      </w:pPr>
    </w:p>
    <w:p w14:paraId="4AEA7AEC" w14:textId="77777777" w:rsidR="00000000" w:rsidRDefault="00A06113">
      <w:pPr>
        <w:spacing w:line="360" w:lineRule="exact"/>
        <w:rPr>
          <w:color w:val="auto"/>
        </w:rPr>
      </w:pPr>
    </w:p>
    <w:p w14:paraId="207A8DD9" w14:textId="77777777" w:rsidR="00000000" w:rsidRDefault="00A06113">
      <w:pPr>
        <w:spacing w:line="360" w:lineRule="exact"/>
        <w:rPr>
          <w:color w:val="auto"/>
        </w:rPr>
      </w:pPr>
    </w:p>
    <w:p w14:paraId="18A076B5" w14:textId="77777777" w:rsidR="00000000" w:rsidRDefault="00A06113">
      <w:pPr>
        <w:spacing w:line="360" w:lineRule="exact"/>
        <w:rPr>
          <w:color w:val="auto"/>
        </w:rPr>
      </w:pPr>
    </w:p>
    <w:p w14:paraId="5EF6AC0F" w14:textId="77777777" w:rsidR="00000000" w:rsidRDefault="00A06113">
      <w:pPr>
        <w:spacing w:line="360" w:lineRule="exact"/>
        <w:rPr>
          <w:color w:val="auto"/>
        </w:rPr>
      </w:pPr>
    </w:p>
    <w:p w14:paraId="38339F08" w14:textId="77777777" w:rsidR="00000000" w:rsidRDefault="00A06113">
      <w:pPr>
        <w:spacing w:line="360" w:lineRule="exact"/>
        <w:rPr>
          <w:color w:val="auto"/>
        </w:rPr>
      </w:pPr>
    </w:p>
    <w:p w14:paraId="2F68B8BE" w14:textId="77777777" w:rsidR="00000000" w:rsidRDefault="00A06113">
      <w:pPr>
        <w:spacing w:line="360" w:lineRule="exact"/>
        <w:rPr>
          <w:color w:val="auto"/>
        </w:rPr>
      </w:pPr>
    </w:p>
    <w:p w14:paraId="5F842BC3" w14:textId="77777777" w:rsidR="00000000" w:rsidRDefault="00A06113">
      <w:pPr>
        <w:spacing w:line="360" w:lineRule="exact"/>
        <w:rPr>
          <w:color w:val="auto"/>
        </w:rPr>
      </w:pPr>
    </w:p>
    <w:p w14:paraId="6C8FB067" w14:textId="77777777" w:rsidR="00000000" w:rsidRDefault="00A06113">
      <w:pPr>
        <w:spacing w:line="360" w:lineRule="exact"/>
        <w:rPr>
          <w:color w:val="auto"/>
        </w:rPr>
      </w:pPr>
    </w:p>
    <w:p w14:paraId="5F6F5414" w14:textId="77777777" w:rsidR="00000000" w:rsidRDefault="00A06113">
      <w:pPr>
        <w:spacing w:line="360" w:lineRule="exact"/>
        <w:rPr>
          <w:color w:val="auto"/>
        </w:rPr>
      </w:pPr>
    </w:p>
    <w:p w14:paraId="4CF97C6D" w14:textId="77777777" w:rsidR="00000000" w:rsidRDefault="00A06113">
      <w:pPr>
        <w:spacing w:line="360" w:lineRule="exact"/>
        <w:rPr>
          <w:color w:val="auto"/>
        </w:rPr>
      </w:pPr>
    </w:p>
    <w:p w14:paraId="1A27306D" w14:textId="77777777" w:rsidR="00000000" w:rsidRDefault="00A06113">
      <w:pPr>
        <w:spacing w:line="360" w:lineRule="exact"/>
        <w:rPr>
          <w:color w:val="auto"/>
        </w:rPr>
      </w:pPr>
    </w:p>
    <w:p w14:paraId="6C797C5E" w14:textId="77777777" w:rsidR="00000000" w:rsidRDefault="00A06113">
      <w:pPr>
        <w:spacing w:line="360" w:lineRule="exact"/>
        <w:rPr>
          <w:color w:val="auto"/>
        </w:rPr>
      </w:pPr>
    </w:p>
    <w:p w14:paraId="0BA519E3" w14:textId="77777777" w:rsidR="00000000" w:rsidRDefault="00A06113">
      <w:pPr>
        <w:spacing w:line="360" w:lineRule="exact"/>
        <w:rPr>
          <w:color w:val="auto"/>
        </w:rPr>
      </w:pPr>
    </w:p>
    <w:p w14:paraId="57DED721" w14:textId="77777777" w:rsidR="00000000" w:rsidRDefault="00A06113">
      <w:pPr>
        <w:spacing w:line="360" w:lineRule="exact"/>
        <w:rPr>
          <w:color w:val="auto"/>
        </w:rPr>
      </w:pPr>
    </w:p>
    <w:p w14:paraId="1AEFF9A3" w14:textId="77777777" w:rsidR="00000000" w:rsidRDefault="00A06113">
      <w:pPr>
        <w:spacing w:after="654" w:line="1" w:lineRule="exact"/>
        <w:rPr>
          <w:color w:val="auto"/>
        </w:rPr>
      </w:pPr>
    </w:p>
    <w:p w14:paraId="0348A43B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3" w:bottom="1100" w:left="1388" w:header="672" w:footer="672" w:gutter="0"/>
          <w:cols w:space="720"/>
          <w:noEndnote/>
          <w:docGrid w:linePitch="360"/>
        </w:sectPr>
      </w:pPr>
    </w:p>
    <w:p w14:paraId="14D11FE3" w14:textId="77777777" w:rsidR="00000000" w:rsidRDefault="00A06113">
      <w:pPr>
        <w:pStyle w:val="a4"/>
        <w:framePr w:w="2012" w:h="227" w:hSpace="8" w:vSpace="14108" w:wrap="none" w:hAnchor="margin" w:x="7669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35C100A3" w14:textId="77777777" w:rsidR="00000000" w:rsidRDefault="00A06113">
      <w:pPr>
        <w:pStyle w:val="20"/>
        <w:framePr w:w="9688" w:h="13342" w:vSpace="453" w:wrap="none" w:hAnchor="margin" w:x="2" w:y="541"/>
        <w:ind w:left="0" w:firstLine="50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7 Мероприятия на этапе подготовки обоснования инвестиций</w:t>
      </w:r>
    </w:p>
    <w:p w14:paraId="48424E66" w14:textId="77777777" w:rsidR="00000000" w:rsidRDefault="00A06113">
      <w:pPr>
        <w:pStyle w:val="a4"/>
        <w:framePr w:w="9688" w:h="13342" w:vSpace="453" w:wrap="none" w:hAnchor="margin" w:x="2" w:y="54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7.1 Для разработки оптимальных проектных решений по обеспечению антите</w:t>
      </w:r>
      <w:r>
        <w:rPr>
          <w:rStyle w:val="1"/>
        </w:rPr>
        <w:t>ррористической за-</w:t>
      </w:r>
      <w:r>
        <w:rPr>
          <w:rStyle w:val="1"/>
        </w:rPr>
        <w:br/>
        <w:t>щищенности вновь строящихся объектов на этапе подготовки обоснования инвестиций строительства</w:t>
      </w:r>
      <w:r>
        <w:rPr>
          <w:rStyle w:val="1"/>
        </w:rPr>
        <w:br/>
        <w:t>объекта может проводиться анализ уязвимости объекта угрозам террористического характера.</w:t>
      </w:r>
    </w:p>
    <w:p w14:paraId="32C66916" w14:textId="77777777" w:rsidR="00000000" w:rsidRDefault="00A06113">
      <w:pPr>
        <w:pStyle w:val="a4"/>
        <w:framePr w:w="9688" w:h="13342" w:vSpace="453" w:wrap="none" w:hAnchor="margin" w:x="2" w:y="54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7.2 Анализ уязвимости проводят с учетом особенностей с</w:t>
      </w:r>
      <w:r>
        <w:rPr>
          <w:rStyle w:val="1"/>
        </w:rPr>
        <w:t>амого объекта, его функционального</w:t>
      </w:r>
      <w:r>
        <w:rPr>
          <w:rStyle w:val="1"/>
        </w:rPr>
        <w:br/>
        <w:t>назначения, принятых концептуальных архитектурных, объемно-планировочных и технологических</w:t>
      </w:r>
      <w:r>
        <w:rPr>
          <w:rStyle w:val="1"/>
        </w:rPr>
        <w:br/>
        <w:t>проектных решений, а также специфики административно-территориальной единицы, на территории</w:t>
      </w:r>
      <w:r>
        <w:rPr>
          <w:rStyle w:val="1"/>
        </w:rPr>
        <w:br/>
        <w:t>которой он располагается.</w:t>
      </w:r>
    </w:p>
    <w:p w14:paraId="00BA3628" w14:textId="77777777" w:rsidR="00000000" w:rsidRDefault="00A06113">
      <w:pPr>
        <w:pStyle w:val="a4"/>
        <w:framePr w:w="9688" w:h="13342" w:vSpace="453" w:wrap="none" w:hAnchor="margin" w:x="2" w:y="54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7.3 Анализ у</w:t>
      </w:r>
      <w:r>
        <w:rPr>
          <w:rStyle w:val="1"/>
        </w:rPr>
        <w:t>язвимости должен содержать:</w:t>
      </w:r>
    </w:p>
    <w:p w14:paraId="02BC42C0" w14:textId="77777777" w:rsidR="00000000" w:rsidRDefault="00A06113">
      <w:pPr>
        <w:pStyle w:val="a4"/>
        <w:framePr w:w="9688" w:h="13342" w:vSpace="453" w:wrap="none" w:hAnchor="margin" w:x="2" w:y="541"/>
        <w:spacing w:line="295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перечень возможных угроз террористического характера конкретному объекту;</w:t>
      </w:r>
    </w:p>
    <w:p w14:paraId="0B59654B" w14:textId="77777777" w:rsidR="00000000" w:rsidRDefault="00A06113">
      <w:pPr>
        <w:pStyle w:val="a4"/>
        <w:framePr w:w="9688" w:h="13342" w:vSpace="453" w:wrap="none" w:hAnchor="margin" w:x="2" w:y="541"/>
        <w:spacing w:line="295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описание модели угроз и модели нарушителя;</w:t>
      </w:r>
    </w:p>
    <w:p w14:paraId="7F8FAD4B" w14:textId="77777777" w:rsidR="00000000" w:rsidRDefault="00A06113">
      <w:pPr>
        <w:pStyle w:val="a4"/>
        <w:framePr w:w="9688" w:h="13342" w:vSpace="453" w:wrap="none" w:hAnchor="margin" w:x="2" w:y="541"/>
        <w:spacing w:line="295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перечень критических элементов;</w:t>
      </w:r>
    </w:p>
    <w:p w14:paraId="45F80CE8" w14:textId="77777777" w:rsidR="00000000" w:rsidRDefault="00A06113">
      <w:pPr>
        <w:pStyle w:val="a4"/>
        <w:framePr w:w="9688" w:h="13342" w:vSpace="453" w:wrap="none" w:hAnchor="margin" w:x="2" w:y="541"/>
        <w:spacing w:line="295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- выводы для формирования задания на проектирование объекта капитального </w:t>
      </w:r>
      <w:r>
        <w:rPr>
          <w:rStyle w:val="1"/>
        </w:rPr>
        <w:t>строительства.</w:t>
      </w:r>
    </w:p>
    <w:p w14:paraId="5813E7FD" w14:textId="77777777" w:rsidR="00000000" w:rsidRDefault="00A06113">
      <w:pPr>
        <w:pStyle w:val="a4"/>
        <w:framePr w:w="9688" w:h="13342" w:vSpace="453" w:wrap="none" w:hAnchor="margin" w:x="2" w:y="54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Анализ уязвимости объекта может проводиться как в отношении отдельного объекта, так и не-</w:t>
      </w:r>
      <w:r>
        <w:rPr>
          <w:rStyle w:val="1"/>
        </w:rPr>
        <w:br/>
        <w:t>скольких объектов, имеющих схожие технико-экономические показатели.</w:t>
      </w:r>
    </w:p>
    <w:p w14:paraId="0EB7A83C" w14:textId="77777777" w:rsidR="00000000" w:rsidRDefault="00A06113">
      <w:pPr>
        <w:pStyle w:val="a4"/>
        <w:framePr w:w="9688" w:h="13342" w:vSpace="453" w:wrap="none" w:hAnchor="margin" w:x="2" w:y="541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7.4 Материалы анализа уязвимости объекта являются сведениями, содержащими информаци</w:t>
      </w:r>
      <w:r>
        <w:rPr>
          <w:rStyle w:val="1"/>
        </w:rPr>
        <w:t>ю</w:t>
      </w:r>
      <w:r>
        <w:rPr>
          <w:rStyle w:val="1"/>
        </w:rPr>
        <w:br/>
        <w:t>ограниченного доступа.</w:t>
      </w:r>
    </w:p>
    <w:p w14:paraId="36BDB8AD" w14:textId="77777777" w:rsidR="00000000" w:rsidRDefault="00A06113">
      <w:pPr>
        <w:pStyle w:val="a4"/>
        <w:framePr w:w="9688" w:h="13342" w:vSpace="453" w:wrap="none" w:hAnchor="margin" w:x="2" w:y="541"/>
        <w:spacing w:after="26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7.5 Результаты анализа уязвимости конкретного объекта при необходимости должны быть согла-</w:t>
      </w:r>
      <w:r>
        <w:rPr>
          <w:rStyle w:val="1"/>
        </w:rPr>
        <w:br/>
        <w:t>сованы в порядке, установленном действующим законодательством.</w:t>
      </w:r>
    </w:p>
    <w:p w14:paraId="27628523" w14:textId="77777777" w:rsidR="00000000" w:rsidRDefault="00A06113">
      <w:pPr>
        <w:pStyle w:val="20"/>
        <w:framePr w:w="9688" w:h="13342" w:vSpace="453" w:wrap="none" w:hAnchor="margin" w:x="2" w:y="541"/>
        <w:ind w:firstLine="2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8 Общие требования к разработке проектных решений для объектов</w:t>
      </w:r>
      <w:r>
        <w:rPr>
          <w:rStyle w:val="2"/>
          <w:b/>
          <w:bCs/>
        </w:rPr>
        <w:br/>
        <w:t xml:space="preserve">капитального </w:t>
      </w:r>
      <w:r>
        <w:rPr>
          <w:rStyle w:val="2"/>
          <w:b/>
          <w:bCs/>
        </w:rPr>
        <w:t>строительства в части антитеррористической</w:t>
      </w:r>
      <w:r>
        <w:rPr>
          <w:rStyle w:val="2"/>
          <w:b/>
          <w:bCs/>
        </w:rPr>
        <w:br/>
        <w:t>защищенности объектов</w:t>
      </w:r>
    </w:p>
    <w:p w14:paraId="099A63B7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8.1 На этапе проектирования объектов капитального строительства следует разрабатывать про-</w:t>
      </w:r>
      <w:r>
        <w:rPr>
          <w:rStyle w:val="1"/>
        </w:rPr>
        <w:br/>
        <w:t>ектные решения, направленные на противодействие реализации угроз террористического характера в</w:t>
      </w:r>
      <w:r>
        <w:rPr>
          <w:rStyle w:val="1"/>
        </w:rPr>
        <w:br/>
        <w:t>отнош</w:t>
      </w:r>
      <w:r>
        <w:rPr>
          <w:rStyle w:val="1"/>
        </w:rPr>
        <w:t>ении объекта и (или) на объекте, а также на локализацию террористических угроз.</w:t>
      </w:r>
    </w:p>
    <w:p w14:paraId="02F00859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8.2 Требования к разрабатываемым проектным решениям по обеспечению антитеррористической</w:t>
      </w:r>
      <w:r>
        <w:rPr>
          <w:rStyle w:val="1"/>
        </w:rPr>
        <w:br/>
        <w:t>защищенности объекта определяет заказчик в задании на проектирование объекта с учетом тр</w:t>
      </w:r>
      <w:r>
        <w:rPr>
          <w:rStyle w:val="1"/>
        </w:rPr>
        <w:t>ебова-</w:t>
      </w:r>
      <w:r>
        <w:rPr>
          <w:rStyle w:val="1"/>
        </w:rPr>
        <w:br/>
        <w:t>ний к антитеррористической защищенности объекта, установленных действующим законодательством</w:t>
      </w:r>
      <w:r>
        <w:rPr>
          <w:rStyle w:val="1"/>
        </w:rPr>
        <w:br/>
        <w:t>и настоящим стандартом.</w:t>
      </w:r>
    </w:p>
    <w:p w14:paraId="4D7CFFE5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8.3 Предусматриваемые проектом мероприятия и решения по обеспечению антитеррористиче-</w:t>
      </w:r>
      <w:r>
        <w:rPr>
          <w:rStyle w:val="1"/>
        </w:rPr>
        <w:br/>
        <w:t>ской защищенности объекта должны быть направл</w:t>
      </w:r>
      <w:r>
        <w:rPr>
          <w:rStyle w:val="1"/>
        </w:rPr>
        <w:t>ены на решение следующих задач:</w:t>
      </w:r>
    </w:p>
    <w:p w14:paraId="4F71CB8F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своевременное обнаружение попыток несанкционированного доступа;</w:t>
      </w:r>
    </w:p>
    <w:p w14:paraId="5B9B15D9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выявление попыток подготовки и реализации угроз террористического характера на объекте в</w:t>
      </w:r>
      <w:r>
        <w:rPr>
          <w:rStyle w:val="1"/>
        </w:rPr>
        <w:br/>
        <w:t>процессе эксплуатации;</w:t>
      </w:r>
    </w:p>
    <w:p w14:paraId="67A20B0F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локализацию террористической угрозы;</w:t>
      </w:r>
    </w:p>
    <w:p w14:paraId="4E8F2780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</w:t>
      </w:r>
      <w:r>
        <w:rPr>
          <w:rStyle w:val="1"/>
        </w:rPr>
        <w:t>спечение контроля территории, защищаемых зон и критических элементов объекта с целью</w:t>
      </w:r>
      <w:r>
        <w:rPr>
          <w:rStyle w:val="1"/>
        </w:rPr>
        <w:br/>
        <w:t>своевременного выявления возникающих угроз, в том числе выявление ПБА;</w:t>
      </w:r>
    </w:p>
    <w:p w14:paraId="64EB264D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выявление попыток подготовки угроз террористического характера на этапе строительства объ-</w:t>
      </w:r>
      <w:r>
        <w:rPr>
          <w:rStyle w:val="1"/>
        </w:rPr>
        <w:br/>
        <w:t xml:space="preserve">екта с </w:t>
      </w:r>
      <w:r>
        <w:rPr>
          <w:rStyle w:val="1"/>
        </w:rPr>
        <w:t>целью их реализации на этапе эксплуатации.</w:t>
      </w:r>
    </w:p>
    <w:p w14:paraId="2C2938C8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8.4 В общем виде в зависимости от функционального назначения и категории (предварительной</w:t>
      </w:r>
      <w:r>
        <w:rPr>
          <w:rStyle w:val="1"/>
        </w:rPr>
        <w:br/>
        <w:t>категории) объекта проектные решения должны содержать:</w:t>
      </w:r>
    </w:p>
    <w:p w14:paraId="44741E35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а) описание мероприятий по обеспечению антитеррористической защищенн</w:t>
      </w:r>
      <w:r>
        <w:rPr>
          <w:rStyle w:val="1"/>
        </w:rPr>
        <w:t>ости объекта и обо-</w:t>
      </w:r>
      <w:r>
        <w:rPr>
          <w:rStyle w:val="1"/>
        </w:rPr>
        <w:br/>
        <w:t>снование проектных решений, обеспечивающих их реализацию на основе генерального плана объекта,</w:t>
      </w:r>
      <w:r>
        <w:rPr>
          <w:rStyle w:val="1"/>
        </w:rPr>
        <w:br/>
        <w:t>полученных сведений по архитектурным и технологическим решениям, о расположении, количестве</w:t>
      </w:r>
      <w:r>
        <w:rPr>
          <w:rStyle w:val="1"/>
        </w:rPr>
        <w:br/>
        <w:t>и основных характеристиках оборудования инженерно</w:t>
      </w:r>
      <w:r>
        <w:rPr>
          <w:rStyle w:val="1"/>
        </w:rPr>
        <w:t>-технического обеспечения для проектируемого</w:t>
      </w:r>
      <w:r>
        <w:rPr>
          <w:rStyle w:val="1"/>
        </w:rPr>
        <w:br/>
        <w:t>объекта;</w:t>
      </w:r>
    </w:p>
    <w:p w14:paraId="35B7B105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б) описание архитектурных, конструктивных решений, решений планировочной организации зе-</w:t>
      </w:r>
      <w:r>
        <w:rPr>
          <w:rStyle w:val="1"/>
        </w:rPr>
        <w:br/>
        <w:t>мельного участка, иных решений, обеспечивающих реализацию мероприятия по антитеррористической</w:t>
      </w:r>
      <w:r>
        <w:rPr>
          <w:rStyle w:val="1"/>
        </w:rPr>
        <w:br/>
        <w:t>защищенности объект</w:t>
      </w:r>
      <w:r>
        <w:rPr>
          <w:rStyle w:val="1"/>
        </w:rPr>
        <w:t>а;</w:t>
      </w:r>
    </w:p>
    <w:p w14:paraId="630ED785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в) решения по зонированию объекта;</w:t>
      </w:r>
    </w:p>
    <w:p w14:paraId="4B6EE6D4" w14:textId="77777777" w:rsidR="00000000" w:rsidRDefault="00A06113">
      <w:pPr>
        <w:pStyle w:val="a4"/>
        <w:framePr w:w="9688" w:h="13342" w:vSpace="453" w:wrap="none" w:hAnchor="margin" w:x="2" w:y="541"/>
        <w:spacing w:line="298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г) описание КИТС, обеспечивающих антитеррористическую защищенность объекта:</w:t>
      </w:r>
    </w:p>
    <w:p w14:paraId="789A20DD" w14:textId="77777777" w:rsidR="00000000" w:rsidRDefault="00A06113">
      <w:pPr>
        <w:pStyle w:val="a4"/>
        <w:framePr w:w="9688" w:h="13342" w:vSpace="453" w:wrap="none" w:hAnchor="margin" w:x="2" w:y="541"/>
        <w:spacing w:after="100" w:line="298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1) средств инженерно-технической укрепленности — в случае их применения,</w:t>
      </w:r>
    </w:p>
    <w:p w14:paraId="4BEBB3EC" w14:textId="77777777" w:rsidR="00000000" w:rsidRDefault="00A06113">
      <w:pPr>
        <w:pStyle w:val="a4"/>
        <w:framePr w:w="144" w:h="216" w:hSpace="8" w:vSpace="14119" w:wrap="none" w:hAnchor="margin" w:x="9537" w:y="14120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5</w:t>
      </w:r>
    </w:p>
    <w:p w14:paraId="2C624578" w14:textId="77777777" w:rsidR="00000000" w:rsidRDefault="00A06113">
      <w:pPr>
        <w:spacing w:line="360" w:lineRule="exact"/>
        <w:rPr>
          <w:color w:val="auto"/>
        </w:rPr>
      </w:pPr>
    </w:p>
    <w:p w14:paraId="510FD32D" w14:textId="77777777" w:rsidR="00000000" w:rsidRDefault="00A06113">
      <w:pPr>
        <w:spacing w:line="360" w:lineRule="exact"/>
        <w:rPr>
          <w:color w:val="auto"/>
        </w:rPr>
      </w:pPr>
    </w:p>
    <w:p w14:paraId="6725433B" w14:textId="77777777" w:rsidR="00000000" w:rsidRDefault="00A06113">
      <w:pPr>
        <w:spacing w:line="360" w:lineRule="exact"/>
        <w:rPr>
          <w:color w:val="auto"/>
        </w:rPr>
      </w:pPr>
    </w:p>
    <w:p w14:paraId="1B911F21" w14:textId="77777777" w:rsidR="00000000" w:rsidRDefault="00A06113">
      <w:pPr>
        <w:spacing w:line="360" w:lineRule="exact"/>
        <w:rPr>
          <w:color w:val="auto"/>
        </w:rPr>
      </w:pPr>
    </w:p>
    <w:p w14:paraId="2963EFA9" w14:textId="77777777" w:rsidR="00000000" w:rsidRDefault="00A06113">
      <w:pPr>
        <w:spacing w:line="360" w:lineRule="exact"/>
        <w:rPr>
          <w:color w:val="auto"/>
        </w:rPr>
      </w:pPr>
    </w:p>
    <w:p w14:paraId="79EDE27C" w14:textId="77777777" w:rsidR="00000000" w:rsidRDefault="00A06113">
      <w:pPr>
        <w:spacing w:line="360" w:lineRule="exact"/>
        <w:rPr>
          <w:color w:val="auto"/>
        </w:rPr>
      </w:pPr>
    </w:p>
    <w:p w14:paraId="3616A2D0" w14:textId="77777777" w:rsidR="00000000" w:rsidRDefault="00A06113">
      <w:pPr>
        <w:spacing w:line="360" w:lineRule="exact"/>
        <w:rPr>
          <w:color w:val="auto"/>
        </w:rPr>
      </w:pPr>
    </w:p>
    <w:p w14:paraId="1D70D178" w14:textId="77777777" w:rsidR="00000000" w:rsidRDefault="00A06113">
      <w:pPr>
        <w:spacing w:line="360" w:lineRule="exact"/>
        <w:rPr>
          <w:color w:val="auto"/>
        </w:rPr>
      </w:pPr>
    </w:p>
    <w:p w14:paraId="0C209C26" w14:textId="77777777" w:rsidR="00000000" w:rsidRDefault="00A06113">
      <w:pPr>
        <w:spacing w:line="360" w:lineRule="exact"/>
        <w:rPr>
          <w:color w:val="auto"/>
        </w:rPr>
      </w:pPr>
    </w:p>
    <w:p w14:paraId="5A131015" w14:textId="77777777" w:rsidR="00000000" w:rsidRDefault="00A06113">
      <w:pPr>
        <w:spacing w:line="360" w:lineRule="exact"/>
        <w:rPr>
          <w:color w:val="auto"/>
        </w:rPr>
      </w:pPr>
    </w:p>
    <w:p w14:paraId="285CCAE6" w14:textId="77777777" w:rsidR="00000000" w:rsidRDefault="00A06113">
      <w:pPr>
        <w:spacing w:line="360" w:lineRule="exact"/>
        <w:rPr>
          <w:color w:val="auto"/>
        </w:rPr>
      </w:pPr>
    </w:p>
    <w:p w14:paraId="0AE0A828" w14:textId="77777777" w:rsidR="00000000" w:rsidRDefault="00A06113">
      <w:pPr>
        <w:spacing w:line="360" w:lineRule="exact"/>
        <w:rPr>
          <w:color w:val="auto"/>
        </w:rPr>
      </w:pPr>
    </w:p>
    <w:p w14:paraId="679FCEC3" w14:textId="77777777" w:rsidR="00000000" w:rsidRDefault="00A06113">
      <w:pPr>
        <w:spacing w:line="360" w:lineRule="exact"/>
        <w:rPr>
          <w:color w:val="auto"/>
        </w:rPr>
      </w:pPr>
    </w:p>
    <w:p w14:paraId="78CBEC92" w14:textId="77777777" w:rsidR="00000000" w:rsidRDefault="00A06113">
      <w:pPr>
        <w:spacing w:line="360" w:lineRule="exact"/>
        <w:rPr>
          <w:color w:val="auto"/>
        </w:rPr>
      </w:pPr>
    </w:p>
    <w:p w14:paraId="423FA628" w14:textId="77777777" w:rsidR="00000000" w:rsidRDefault="00A06113">
      <w:pPr>
        <w:spacing w:line="360" w:lineRule="exact"/>
        <w:rPr>
          <w:color w:val="auto"/>
        </w:rPr>
      </w:pPr>
    </w:p>
    <w:p w14:paraId="1ED635F5" w14:textId="77777777" w:rsidR="00000000" w:rsidRDefault="00A06113">
      <w:pPr>
        <w:spacing w:line="360" w:lineRule="exact"/>
        <w:rPr>
          <w:color w:val="auto"/>
        </w:rPr>
      </w:pPr>
    </w:p>
    <w:p w14:paraId="1AE0C149" w14:textId="77777777" w:rsidR="00000000" w:rsidRDefault="00A06113">
      <w:pPr>
        <w:spacing w:line="360" w:lineRule="exact"/>
        <w:rPr>
          <w:color w:val="auto"/>
        </w:rPr>
      </w:pPr>
    </w:p>
    <w:p w14:paraId="3B63D9B9" w14:textId="77777777" w:rsidR="00000000" w:rsidRDefault="00A06113">
      <w:pPr>
        <w:spacing w:line="360" w:lineRule="exact"/>
        <w:rPr>
          <w:color w:val="auto"/>
        </w:rPr>
      </w:pPr>
    </w:p>
    <w:p w14:paraId="00A45DA3" w14:textId="77777777" w:rsidR="00000000" w:rsidRDefault="00A06113">
      <w:pPr>
        <w:spacing w:line="360" w:lineRule="exact"/>
        <w:rPr>
          <w:color w:val="auto"/>
        </w:rPr>
      </w:pPr>
    </w:p>
    <w:p w14:paraId="3CA8D802" w14:textId="77777777" w:rsidR="00000000" w:rsidRDefault="00A06113">
      <w:pPr>
        <w:spacing w:line="360" w:lineRule="exact"/>
        <w:rPr>
          <w:color w:val="auto"/>
        </w:rPr>
      </w:pPr>
    </w:p>
    <w:p w14:paraId="34739B7F" w14:textId="77777777" w:rsidR="00000000" w:rsidRDefault="00A06113">
      <w:pPr>
        <w:spacing w:line="360" w:lineRule="exact"/>
        <w:rPr>
          <w:color w:val="auto"/>
        </w:rPr>
      </w:pPr>
    </w:p>
    <w:p w14:paraId="5221231D" w14:textId="77777777" w:rsidR="00000000" w:rsidRDefault="00A06113">
      <w:pPr>
        <w:spacing w:line="360" w:lineRule="exact"/>
        <w:rPr>
          <w:color w:val="auto"/>
        </w:rPr>
      </w:pPr>
    </w:p>
    <w:p w14:paraId="5C4CF06B" w14:textId="77777777" w:rsidR="00000000" w:rsidRDefault="00A06113">
      <w:pPr>
        <w:spacing w:line="360" w:lineRule="exact"/>
        <w:rPr>
          <w:color w:val="auto"/>
        </w:rPr>
      </w:pPr>
    </w:p>
    <w:p w14:paraId="0EB00D65" w14:textId="77777777" w:rsidR="00000000" w:rsidRDefault="00A06113">
      <w:pPr>
        <w:spacing w:line="360" w:lineRule="exact"/>
        <w:rPr>
          <w:color w:val="auto"/>
        </w:rPr>
      </w:pPr>
    </w:p>
    <w:p w14:paraId="12FE8AF9" w14:textId="77777777" w:rsidR="00000000" w:rsidRDefault="00A06113">
      <w:pPr>
        <w:spacing w:line="360" w:lineRule="exact"/>
        <w:rPr>
          <w:color w:val="auto"/>
        </w:rPr>
      </w:pPr>
    </w:p>
    <w:p w14:paraId="4A263D89" w14:textId="77777777" w:rsidR="00000000" w:rsidRDefault="00A06113">
      <w:pPr>
        <w:spacing w:line="360" w:lineRule="exact"/>
        <w:rPr>
          <w:color w:val="auto"/>
        </w:rPr>
      </w:pPr>
    </w:p>
    <w:p w14:paraId="38138AC2" w14:textId="77777777" w:rsidR="00000000" w:rsidRDefault="00A06113">
      <w:pPr>
        <w:spacing w:line="360" w:lineRule="exact"/>
        <w:rPr>
          <w:color w:val="auto"/>
        </w:rPr>
      </w:pPr>
    </w:p>
    <w:p w14:paraId="60BF1415" w14:textId="77777777" w:rsidR="00000000" w:rsidRDefault="00A06113">
      <w:pPr>
        <w:spacing w:line="360" w:lineRule="exact"/>
        <w:rPr>
          <w:color w:val="auto"/>
        </w:rPr>
      </w:pPr>
    </w:p>
    <w:p w14:paraId="1D726124" w14:textId="77777777" w:rsidR="00000000" w:rsidRDefault="00A06113">
      <w:pPr>
        <w:spacing w:line="360" w:lineRule="exact"/>
        <w:rPr>
          <w:color w:val="auto"/>
        </w:rPr>
      </w:pPr>
    </w:p>
    <w:p w14:paraId="4805710D" w14:textId="77777777" w:rsidR="00000000" w:rsidRDefault="00A06113">
      <w:pPr>
        <w:spacing w:line="360" w:lineRule="exact"/>
        <w:rPr>
          <w:color w:val="auto"/>
        </w:rPr>
      </w:pPr>
    </w:p>
    <w:p w14:paraId="13CEEACC" w14:textId="77777777" w:rsidR="00000000" w:rsidRDefault="00A06113">
      <w:pPr>
        <w:spacing w:line="360" w:lineRule="exact"/>
        <w:rPr>
          <w:color w:val="auto"/>
        </w:rPr>
      </w:pPr>
    </w:p>
    <w:p w14:paraId="04125D3E" w14:textId="77777777" w:rsidR="00000000" w:rsidRDefault="00A06113">
      <w:pPr>
        <w:spacing w:line="360" w:lineRule="exact"/>
        <w:rPr>
          <w:color w:val="auto"/>
        </w:rPr>
      </w:pPr>
    </w:p>
    <w:p w14:paraId="4F8FD1CA" w14:textId="77777777" w:rsidR="00000000" w:rsidRDefault="00A06113">
      <w:pPr>
        <w:spacing w:line="360" w:lineRule="exact"/>
        <w:rPr>
          <w:color w:val="auto"/>
        </w:rPr>
      </w:pPr>
    </w:p>
    <w:p w14:paraId="5B700A0C" w14:textId="77777777" w:rsidR="00000000" w:rsidRDefault="00A06113">
      <w:pPr>
        <w:spacing w:line="360" w:lineRule="exact"/>
        <w:rPr>
          <w:color w:val="auto"/>
        </w:rPr>
      </w:pPr>
    </w:p>
    <w:p w14:paraId="743E5C20" w14:textId="77777777" w:rsidR="00000000" w:rsidRDefault="00A06113">
      <w:pPr>
        <w:spacing w:line="360" w:lineRule="exact"/>
        <w:rPr>
          <w:color w:val="auto"/>
        </w:rPr>
      </w:pPr>
    </w:p>
    <w:p w14:paraId="17613BCD" w14:textId="77777777" w:rsidR="00000000" w:rsidRDefault="00A06113">
      <w:pPr>
        <w:spacing w:line="360" w:lineRule="exact"/>
        <w:rPr>
          <w:color w:val="auto"/>
        </w:rPr>
      </w:pPr>
    </w:p>
    <w:p w14:paraId="083FEAD6" w14:textId="77777777" w:rsidR="00000000" w:rsidRDefault="00A06113">
      <w:pPr>
        <w:spacing w:line="360" w:lineRule="exact"/>
        <w:rPr>
          <w:color w:val="auto"/>
        </w:rPr>
      </w:pPr>
    </w:p>
    <w:p w14:paraId="1720D289" w14:textId="77777777" w:rsidR="00000000" w:rsidRDefault="00A06113">
      <w:pPr>
        <w:spacing w:line="360" w:lineRule="exact"/>
        <w:rPr>
          <w:color w:val="auto"/>
        </w:rPr>
      </w:pPr>
    </w:p>
    <w:p w14:paraId="61398D7C" w14:textId="77777777" w:rsidR="00000000" w:rsidRDefault="00A06113">
      <w:pPr>
        <w:spacing w:after="654" w:line="1" w:lineRule="exact"/>
        <w:rPr>
          <w:color w:val="auto"/>
        </w:rPr>
      </w:pPr>
    </w:p>
    <w:p w14:paraId="77F5C554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2" w:bottom="1100" w:left="827" w:header="672" w:footer="672" w:gutter="0"/>
          <w:cols w:space="720"/>
          <w:noEndnote/>
          <w:docGrid w:linePitch="360"/>
        </w:sectPr>
      </w:pPr>
    </w:p>
    <w:p w14:paraId="2AA02E50" w14:textId="77777777" w:rsidR="00000000" w:rsidRDefault="00A06113">
      <w:pPr>
        <w:pStyle w:val="a4"/>
        <w:framePr w:w="2016" w:h="227" w:hSpace="14" w:vSpace="14108" w:wrap="none" w:hAnchor="margin" w:x="15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5E1D8435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2) ТСО (систем охранной и тревожной сигнализации, системы контроля и управления доступом,</w:t>
      </w:r>
      <w:r>
        <w:rPr>
          <w:rStyle w:val="1"/>
        </w:rPr>
        <w:br/>
        <w:t>системы телевизионного наблюдения, системы охранного освещения, системы экстренной связи и др.),</w:t>
      </w:r>
    </w:p>
    <w:p w14:paraId="2D65DA98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3) СД, направленных на выявление попыток проноса о</w:t>
      </w:r>
      <w:r>
        <w:rPr>
          <w:rStyle w:val="1"/>
        </w:rPr>
        <w:t>ружия и боеприпасов, ВУ, а также иных</w:t>
      </w:r>
      <w:r>
        <w:rPr>
          <w:rStyle w:val="1"/>
        </w:rPr>
        <w:br/>
        <w:t>опасных веществ и материалов, которые могут быть использованы для подготовки и реализации угроз</w:t>
      </w:r>
      <w:r>
        <w:rPr>
          <w:rStyle w:val="1"/>
        </w:rPr>
        <w:br/>
        <w:t>террористического характера (в том числе на этапе строительства),</w:t>
      </w:r>
    </w:p>
    <w:p w14:paraId="377FBDEE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4) средств и оборудования индикации ПБА (при необходимос</w:t>
      </w:r>
      <w:r>
        <w:rPr>
          <w:rStyle w:val="1"/>
        </w:rPr>
        <w:t>ти),</w:t>
      </w:r>
    </w:p>
    <w:p w14:paraId="3AA61C97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5) локализаторов ВУ (при необходимости);</w:t>
      </w:r>
    </w:p>
    <w:p w14:paraId="11A3B17D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д) решения по безопасной эксплуатации применяемых средств и оборудования;</w:t>
      </w:r>
    </w:p>
    <w:p w14:paraId="4FDCB9B6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е) схемы расположения средств и устройств КИТС.</w:t>
      </w:r>
    </w:p>
    <w:p w14:paraId="61CD68E3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8.5 Проектные решения по оснащению объекта КИТС должны предусматривать организацию ру-</w:t>
      </w:r>
      <w:r>
        <w:rPr>
          <w:rStyle w:val="1"/>
        </w:rPr>
        <w:br/>
        <w:t>б</w:t>
      </w:r>
      <w:r>
        <w:rPr>
          <w:rStyle w:val="1"/>
        </w:rPr>
        <w:t>ежей охраны.</w:t>
      </w:r>
    </w:p>
    <w:p w14:paraId="203DAA47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Количество рубежей охраны определяется требованиями нормативных документов, заданием на</w:t>
      </w:r>
      <w:r>
        <w:rPr>
          <w:rStyle w:val="1"/>
        </w:rPr>
        <w:br/>
        <w:t>проектирование и функциональными особенностями объекта.</w:t>
      </w:r>
    </w:p>
    <w:p w14:paraId="78BA2926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Как правило, выделяют следующие рубежи охраны:</w:t>
      </w:r>
    </w:p>
    <w:p w14:paraId="18C9A253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- проходящий по границе территории объекта (внешний </w:t>
      </w:r>
      <w:r>
        <w:rPr>
          <w:rStyle w:val="1"/>
        </w:rPr>
        <w:t>периметр охраны — при наличии);</w:t>
      </w:r>
    </w:p>
    <w:p w14:paraId="0A650606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проходящий вдоль границ локальных зон объекта;</w:t>
      </w:r>
    </w:p>
    <w:p w14:paraId="60A4CCAD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проходящий вдоль периметра здания и на его входах;</w:t>
      </w:r>
    </w:p>
    <w:p w14:paraId="2D4CE10A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расположенный непосредственно внутри зданий на входах в служебные, технические и техно-</w:t>
      </w:r>
      <w:r>
        <w:rPr>
          <w:rStyle w:val="1"/>
        </w:rPr>
        <w:br/>
        <w:t xml:space="preserve">логические помещения, помещения </w:t>
      </w:r>
      <w:r>
        <w:rPr>
          <w:rStyle w:val="1"/>
        </w:rPr>
        <w:t>с массовым пребыванием людей, в другие защищаемые зоны в</w:t>
      </w:r>
      <w:r>
        <w:rPr>
          <w:rStyle w:val="1"/>
        </w:rPr>
        <w:br/>
        <w:t>соответствии с зонированием объекта.</w:t>
      </w:r>
    </w:p>
    <w:p w14:paraId="79620E74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отдельных случаях на подступах к рубежу охраны, например проходящему по границе терри-</w:t>
      </w:r>
      <w:r>
        <w:rPr>
          <w:rStyle w:val="1"/>
        </w:rPr>
        <w:br/>
        <w:t>тории объекта (внешний периметр охраны — при наличии), может быть организ</w:t>
      </w:r>
      <w:r>
        <w:rPr>
          <w:rStyle w:val="1"/>
        </w:rPr>
        <w:t>ован предварительный</w:t>
      </w:r>
      <w:r>
        <w:rPr>
          <w:rStyle w:val="1"/>
        </w:rPr>
        <w:br/>
        <w:t>рубеж охраны.</w:t>
      </w:r>
    </w:p>
    <w:p w14:paraId="41D15F78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8.6 При проектировании объектов капитального строительства в раздел проектной документации</w:t>
      </w:r>
      <w:r>
        <w:rPr>
          <w:rStyle w:val="1"/>
        </w:rPr>
        <w:br/>
        <w:t>«Проект организации строительства» вносят описание проектных решений и мероприятий, направлен-</w:t>
      </w:r>
      <w:r>
        <w:rPr>
          <w:rStyle w:val="1"/>
        </w:rPr>
        <w:br/>
        <w:t>ных на предотвращение подготовки уг</w:t>
      </w:r>
      <w:r>
        <w:rPr>
          <w:rStyle w:val="1"/>
        </w:rPr>
        <w:t>роз террористического характера на этапе строительства.</w:t>
      </w:r>
    </w:p>
    <w:p w14:paraId="184844A8" w14:textId="77777777" w:rsidR="00000000" w:rsidRDefault="00A06113">
      <w:pPr>
        <w:pStyle w:val="a4"/>
        <w:framePr w:w="9691" w:h="13302" w:vSpace="464" w:wrap="none" w:hAnchor="margin" w:x="2" w:y="570"/>
        <w:spacing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8.7 Состав КИТС, необходимого для решения задач по обеспечению антитеррористической за-</w:t>
      </w:r>
      <w:r>
        <w:rPr>
          <w:rStyle w:val="1"/>
        </w:rPr>
        <w:br/>
        <w:t>щищенности объекта, определяется заданием на проектирование с учетом требований нормативных</w:t>
      </w:r>
      <w:r>
        <w:rPr>
          <w:rStyle w:val="1"/>
        </w:rPr>
        <w:br/>
        <w:t>правовых актов.</w:t>
      </w:r>
    </w:p>
    <w:p w14:paraId="277E8E24" w14:textId="77777777" w:rsidR="00000000" w:rsidRDefault="00A06113">
      <w:pPr>
        <w:pStyle w:val="a4"/>
        <w:framePr w:w="9691" w:h="13302" w:vSpace="464" w:wrap="none" w:hAnchor="margin" w:x="2" w:y="570"/>
        <w:spacing w:after="260"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Выбо</w:t>
      </w:r>
      <w:r>
        <w:rPr>
          <w:rStyle w:val="1"/>
        </w:rPr>
        <w:t>р в соответствии с проектными решениями средств и устройств КИТС должен обеспечивать</w:t>
      </w:r>
      <w:r>
        <w:rPr>
          <w:rStyle w:val="1"/>
        </w:rPr>
        <w:br/>
        <w:t>выполнение требований к антитеррористической защищенности объекта, установленных соответству-</w:t>
      </w:r>
      <w:r>
        <w:rPr>
          <w:rStyle w:val="1"/>
        </w:rPr>
        <w:br/>
        <w:t>ющим нормативным правовым актом.</w:t>
      </w:r>
    </w:p>
    <w:p w14:paraId="3D1FBBE4" w14:textId="77777777" w:rsidR="00000000" w:rsidRDefault="00A06113">
      <w:pPr>
        <w:pStyle w:val="20"/>
        <w:framePr w:w="9691" w:h="13302" w:vSpace="464" w:wrap="none" w:hAnchor="margin" w:x="2" w:y="570"/>
        <w:ind w:firstLine="20"/>
        <w:jc w:val="both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 xml:space="preserve">9 Мероприятия по планировочной организации </w:t>
      </w:r>
      <w:r>
        <w:rPr>
          <w:rStyle w:val="2"/>
          <w:b/>
          <w:bCs/>
        </w:rPr>
        <w:t>земельного участка в части</w:t>
      </w:r>
      <w:r>
        <w:rPr>
          <w:rStyle w:val="2"/>
          <w:b/>
          <w:bCs/>
        </w:rPr>
        <w:br/>
        <w:t>обеспечения антитеррористической защищенности объекта</w:t>
      </w:r>
    </w:p>
    <w:p w14:paraId="0577F83E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9.1 Проектные решения планировочной организации земельного участка предусматривают:</w:t>
      </w:r>
    </w:p>
    <w:p w14:paraId="667B10E7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границы периметра охраны, локальных зон, места размещения КПП и постов охраны;</w:t>
      </w:r>
    </w:p>
    <w:p w14:paraId="1A445878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возможно</w:t>
      </w:r>
      <w:r>
        <w:rPr>
          <w:rStyle w:val="1"/>
        </w:rPr>
        <w:t>сть воспрепятствования несанкционированному доступу;</w:t>
      </w:r>
    </w:p>
    <w:p w14:paraId="4B02B24F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возможность воспрепятствования террористическим угрозам таранного типа с использованием</w:t>
      </w:r>
      <w:r>
        <w:rPr>
          <w:rStyle w:val="1"/>
        </w:rPr>
        <w:br/>
        <w:t>транспортных средств;</w:t>
      </w:r>
    </w:p>
    <w:p w14:paraId="417F5BD0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расположение парковочных площадок вдоль границы территории объекта, обеспечивающее ми-</w:t>
      </w:r>
      <w:r>
        <w:rPr>
          <w:rStyle w:val="1"/>
        </w:rPr>
        <w:br/>
        <w:t>ни</w:t>
      </w:r>
      <w:r>
        <w:rPr>
          <w:rStyle w:val="1"/>
        </w:rPr>
        <w:t>мизацию возможных последствий реализации террористического акта посредством подрыва транс-</w:t>
      </w:r>
      <w:r>
        <w:rPr>
          <w:rStyle w:val="1"/>
        </w:rPr>
        <w:br/>
        <w:t>портного средства, припаркованного вблизи объекта.</w:t>
      </w:r>
    </w:p>
    <w:p w14:paraId="4DF20F9B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9.2 На территории объекта предусматривают эвакуационные выходы.</w:t>
      </w:r>
    </w:p>
    <w:p w14:paraId="5A4D8D5E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9.3 При возможности решения по организации рельефа</w:t>
      </w:r>
      <w:r>
        <w:rPr>
          <w:rStyle w:val="1"/>
        </w:rPr>
        <w:t xml:space="preserve"> вертикальной планировки и по благо-</w:t>
      </w:r>
      <w:r>
        <w:rPr>
          <w:rStyle w:val="1"/>
        </w:rPr>
        <w:br/>
        <w:t>устройству территории должны быть направлены:</w:t>
      </w:r>
    </w:p>
    <w:p w14:paraId="6C3523BD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на снижение скорости и воспрепятствование несанкционированному доступу транспортных</w:t>
      </w:r>
      <w:r>
        <w:rPr>
          <w:rStyle w:val="1"/>
        </w:rPr>
        <w:br/>
        <w:t>средств;</w:t>
      </w:r>
    </w:p>
    <w:p w14:paraId="4DA90CA2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снижение воздействия удара взрывной волны на людей и ограждающие конструкции</w:t>
      </w:r>
      <w:r>
        <w:rPr>
          <w:rStyle w:val="1"/>
        </w:rPr>
        <w:t xml:space="preserve"> объекта</w:t>
      </w:r>
      <w:r>
        <w:rPr>
          <w:rStyle w:val="1"/>
        </w:rPr>
        <w:br/>
        <w:t>посредством установки малых архитектурных форм, посадки деревьев и т. п.</w:t>
      </w:r>
    </w:p>
    <w:p w14:paraId="6956902B" w14:textId="77777777" w:rsidR="00000000" w:rsidRDefault="00A06113">
      <w:pPr>
        <w:pStyle w:val="a4"/>
        <w:framePr w:w="9691" w:h="13302" w:vSpace="464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9.4 Проектные решения по местам въезда на подземную парковку объекта должны предусматри-</w:t>
      </w:r>
      <w:r>
        <w:rPr>
          <w:rStyle w:val="1"/>
        </w:rPr>
        <w:br/>
        <w:t xml:space="preserve">вать возможность организации зон досмотра (осмотра) транспортных средств и установки </w:t>
      </w:r>
      <w:r>
        <w:rPr>
          <w:rStyle w:val="1"/>
        </w:rPr>
        <w:t>противота-</w:t>
      </w:r>
      <w:r>
        <w:rPr>
          <w:rStyle w:val="1"/>
        </w:rPr>
        <w:br/>
        <w:t>ранных устройств (при необходимости) для исключения несанкционированного проезда транспортных</w:t>
      </w:r>
      <w:r>
        <w:rPr>
          <w:rStyle w:val="1"/>
        </w:rPr>
        <w:br/>
        <w:t>средств и выявления попыток провоза средств совершения террористических актов.</w:t>
      </w:r>
    </w:p>
    <w:p w14:paraId="38E5C259" w14:textId="77777777" w:rsidR="00000000" w:rsidRDefault="00A06113">
      <w:pPr>
        <w:pStyle w:val="a4"/>
        <w:framePr w:w="144" w:h="220" w:hSpace="7" w:vSpace="14116" w:wrap="none" w:hAnchor="margin" w:x="8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6</w:t>
      </w:r>
    </w:p>
    <w:p w14:paraId="615DAC6B" w14:textId="77777777" w:rsidR="00000000" w:rsidRDefault="00A06113">
      <w:pPr>
        <w:spacing w:line="360" w:lineRule="exact"/>
        <w:rPr>
          <w:color w:val="auto"/>
        </w:rPr>
      </w:pPr>
    </w:p>
    <w:p w14:paraId="61AC67C6" w14:textId="77777777" w:rsidR="00000000" w:rsidRDefault="00A06113">
      <w:pPr>
        <w:spacing w:line="360" w:lineRule="exact"/>
        <w:rPr>
          <w:color w:val="auto"/>
        </w:rPr>
      </w:pPr>
    </w:p>
    <w:p w14:paraId="2E160E24" w14:textId="77777777" w:rsidR="00000000" w:rsidRDefault="00A06113">
      <w:pPr>
        <w:spacing w:line="360" w:lineRule="exact"/>
        <w:rPr>
          <w:color w:val="auto"/>
        </w:rPr>
      </w:pPr>
    </w:p>
    <w:p w14:paraId="1F29548B" w14:textId="77777777" w:rsidR="00000000" w:rsidRDefault="00A06113">
      <w:pPr>
        <w:spacing w:line="360" w:lineRule="exact"/>
        <w:rPr>
          <w:color w:val="auto"/>
        </w:rPr>
      </w:pPr>
    </w:p>
    <w:p w14:paraId="0F9D2DB1" w14:textId="77777777" w:rsidR="00000000" w:rsidRDefault="00A06113">
      <w:pPr>
        <w:spacing w:line="360" w:lineRule="exact"/>
        <w:rPr>
          <w:color w:val="auto"/>
        </w:rPr>
      </w:pPr>
    </w:p>
    <w:p w14:paraId="1BEEA6EF" w14:textId="77777777" w:rsidR="00000000" w:rsidRDefault="00A06113">
      <w:pPr>
        <w:spacing w:line="360" w:lineRule="exact"/>
        <w:rPr>
          <w:color w:val="auto"/>
        </w:rPr>
      </w:pPr>
    </w:p>
    <w:p w14:paraId="2D86EB2D" w14:textId="77777777" w:rsidR="00000000" w:rsidRDefault="00A06113">
      <w:pPr>
        <w:spacing w:line="360" w:lineRule="exact"/>
        <w:rPr>
          <w:color w:val="auto"/>
        </w:rPr>
      </w:pPr>
    </w:p>
    <w:p w14:paraId="2BF8FAB6" w14:textId="77777777" w:rsidR="00000000" w:rsidRDefault="00A06113">
      <w:pPr>
        <w:spacing w:line="360" w:lineRule="exact"/>
        <w:rPr>
          <w:color w:val="auto"/>
        </w:rPr>
      </w:pPr>
    </w:p>
    <w:p w14:paraId="09B6D809" w14:textId="77777777" w:rsidR="00000000" w:rsidRDefault="00A06113">
      <w:pPr>
        <w:spacing w:line="360" w:lineRule="exact"/>
        <w:rPr>
          <w:color w:val="auto"/>
        </w:rPr>
      </w:pPr>
    </w:p>
    <w:p w14:paraId="468A826C" w14:textId="77777777" w:rsidR="00000000" w:rsidRDefault="00A06113">
      <w:pPr>
        <w:spacing w:line="360" w:lineRule="exact"/>
        <w:rPr>
          <w:color w:val="auto"/>
        </w:rPr>
      </w:pPr>
    </w:p>
    <w:p w14:paraId="4ABA4911" w14:textId="77777777" w:rsidR="00000000" w:rsidRDefault="00A06113">
      <w:pPr>
        <w:spacing w:line="360" w:lineRule="exact"/>
        <w:rPr>
          <w:color w:val="auto"/>
        </w:rPr>
      </w:pPr>
    </w:p>
    <w:p w14:paraId="6791F73A" w14:textId="77777777" w:rsidR="00000000" w:rsidRDefault="00A06113">
      <w:pPr>
        <w:spacing w:line="360" w:lineRule="exact"/>
        <w:rPr>
          <w:color w:val="auto"/>
        </w:rPr>
      </w:pPr>
    </w:p>
    <w:p w14:paraId="65C6550B" w14:textId="77777777" w:rsidR="00000000" w:rsidRDefault="00A06113">
      <w:pPr>
        <w:spacing w:line="360" w:lineRule="exact"/>
        <w:rPr>
          <w:color w:val="auto"/>
        </w:rPr>
      </w:pPr>
    </w:p>
    <w:p w14:paraId="04B97332" w14:textId="77777777" w:rsidR="00000000" w:rsidRDefault="00A06113">
      <w:pPr>
        <w:spacing w:line="360" w:lineRule="exact"/>
        <w:rPr>
          <w:color w:val="auto"/>
        </w:rPr>
      </w:pPr>
    </w:p>
    <w:p w14:paraId="598503BA" w14:textId="77777777" w:rsidR="00000000" w:rsidRDefault="00A06113">
      <w:pPr>
        <w:spacing w:line="360" w:lineRule="exact"/>
        <w:rPr>
          <w:color w:val="auto"/>
        </w:rPr>
      </w:pPr>
    </w:p>
    <w:p w14:paraId="5EECEA1C" w14:textId="77777777" w:rsidR="00000000" w:rsidRDefault="00A06113">
      <w:pPr>
        <w:spacing w:line="360" w:lineRule="exact"/>
        <w:rPr>
          <w:color w:val="auto"/>
        </w:rPr>
      </w:pPr>
    </w:p>
    <w:p w14:paraId="41DE1175" w14:textId="77777777" w:rsidR="00000000" w:rsidRDefault="00A06113">
      <w:pPr>
        <w:spacing w:line="360" w:lineRule="exact"/>
        <w:rPr>
          <w:color w:val="auto"/>
        </w:rPr>
      </w:pPr>
    </w:p>
    <w:p w14:paraId="7F5094CF" w14:textId="77777777" w:rsidR="00000000" w:rsidRDefault="00A06113">
      <w:pPr>
        <w:spacing w:line="360" w:lineRule="exact"/>
        <w:rPr>
          <w:color w:val="auto"/>
        </w:rPr>
      </w:pPr>
    </w:p>
    <w:p w14:paraId="5169CB33" w14:textId="77777777" w:rsidR="00000000" w:rsidRDefault="00A06113">
      <w:pPr>
        <w:spacing w:line="360" w:lineRule="exact"/>
        <w:rPr>
          <w:color w:val="auto"/>
        </w:rPr>
      </w:pPr>
    </w:p>
    <w:p w14:paraId="62A5430F" w14:textId="77777777" w:rsidR="00000000" w:rsidRDefault="00A06113">
      <w:pPr>
        <w:spacing w:line="360" w:lineRule="exact"/>
        <w:rPr>
          <w:color w:val="auto"/>
        </w:rPr>
      </w:pPr>
    </w:p>
    <w:p w14:paraId="790A86FD" w14:textId="77777777" w:rsidR="00000000" w:rsidRDefault="00A06113">
      <w:pPr>
        <w:spacing w:line="360" w:lineRule="exact"/>
        <w:rPr>
          <w:color w:val="auto"/>
        </w:rPr>
      </w:pPr>
    </w:p>
    <w:p w14:paraId="23E9915F" w14:textId="77777777" w:rsidR="00000000" w:rsidRDefault="00A06113">
      <w:pPr>
        <w:spacing w:line="360" w:lineRule="exact"/>
        <w:rPr>
          <w:color w:val="auto"/>
        </w:rPr>
      </w:pPr>
    </w:p>
    <w:p w14:paraId="527AADEC" w14:textId="77777777" w:rsidR="00000000" w:rsidRDefault="00A06113">
      <w:pPr>
        <w:spacing w:line="360" w:lineRule="exact"/>
        <w:rPr>
          <w:color w:val="auto"/>
        </w:rPr>
      </w:pPr>
    </w:p>
    <w:p w14:paraId="476F0A5B" w14:textId="77777777" w:rsidR="00000000" w:rsidRDefault="00A06113">
      <w:pPr>
        <w:spacing w:line="360" w:lineRule="exact"/>
        <w:rPr>
          <w:color w:val="auto"/>
        </w:rPr>
      </w:pPr>
    </w:p>
    <w:p w14:paraId="09ED13D0" w14:textId="77777777" w:rsidR="00000000" w:rsidRDefault="00A06113">
      <w:pPr>
        <w:spacing w:line="360" w:lineRule="exact"/>
        <w:rPr>
          <w:color w:val="auto"/>
        </w:rPr>
      </w:pPr>
    </w:p>
    <w:p w14:paraId="671DC25D" w14:textId="77777777" w:rsidR="00000000" w:rsidRDefault="00A06113">
      <w:pPr>
        <w:spacing w:line="360" w:lineRule="exact"/>
        <w:rPr>
          <w:color w:val="auto"/>
        </w:rPr>
      </w:pPr>
    </w:p>
    <w:p w14:paraId="7BB665A3" w14:textId="77777777" w:rsidR="00000000" w:rsidRDefault="00A06113">
      <w:pPr>
        <w:spacing w:line="360" w:lineRule="exact"/>
        <w:rPr>
          <w:color w:val="auto"/>
        </w:rPr>
      </w:pPr>
    </w:p>
    <w:p w14:paraId="1F662816" w14:textId="77777777" w:rsidR="00000000" w:rsidRDefault="00A06113">
      <w:pPr>
        <w:spacing w:line="360" w:lineRule="exact"/>
        <w:rPr>
          <w:color w:val="auto"/>
        </w:rPr>
      </w:pPr>
    </w:p>
    <w:p w14:paraId="2D1C8FDD" w14:textId="77777777" w:rsidR="00000000" w:rsidRDefault="00A06113">
      <w:pPr>
        <w:spacing w:line="360" w:lineRule="exact"/>
        <w:rPr>
          <w:color w:val="auto"/>
        </w:rPr>
      </w:pPr>
    </w:p>
    <w:p w14:paraId="3BC7C9C8" w14:textId="77777777" w:rsidR="00000000" w:rsidRDefault="00A06113">
      <w:pPr>
        <w:spacing w:line="360" w:lineRule="exact"/>
        <w:rPr>
          <w:color w:val="auto"/>
        </w:rPr>
      </w:pPr>
    </w:p>
    <w:p w14:paraId="7A94D5D8" w14:textId="77777777" w:rsidR="00000000" w:rsidRDefault="00A06113">
      <w:pPr>
        <w:spacing w:line="360" w:lineRule="exact"/>
        <w:rPr>
          <w:color w:val="auto"/>
        </w:rPr>
      </w:pPr>
    </w:p>
    <w:p w14:paraId="3ADCB7A8" w14:textId="77777777" w:rsidR="00000000" w:rsidRDefault="00A06113">
      <w:pPr>
        <w:spacing w:line="360" w:lineRule="exact"/>
        <w:rPr>
          <w:color w:val="auto"/>
        </w:rPr>
      </w:pPr>
    </w:p>
    <w:p w14:paraId="407E68FF" w14:textId="77777777" w:rsidR="00000000" w:rsidRDefault="00A06113">
      <w:pPr>
        <w:spacing w:line="360" w:lineRule="exact"/>
        <w:rPr>
          <w:color w:val="auto"/>
        </w:rPr>
      </w:pPr>
    </w:p>
    <w:p w14:paraId="4C8EC49F" w14:textId="77777777" w:rsidR="00000000" w:rsidRDefault="00A06113">
      <w:pPr>
        <w:spacing w:line="360" w:lineRule="exact"/>
        <w:rPr>
          <w:color w:val="auto"/>
        </w:rPr>
      </w:pPr>
    </w:p>
    <w:p w14:paraId="1C19D444" w14:textId="77777777" w:rsidR="00000000" w:rsidRDefault="00A06113">
      <w:pPr>
        <w:spacing w:line="360" w:lineRule="exact"/>
        <w:rPr>
          <w:color w:val="auto"/>
        </w:rPr>
      </w:pPr>
    </w:p>
    <w:p w14:paraId="25F0F9A4" w14:textId="77777777" w:rsidR="00000000" w:rsidRDefault="00A06113">
      <w:pPr>
        <w:spacing w:line="360" w:lineRule="exact"/>
        <w:rPr>
          <w:color w:val="auto"/>
        </w:rPr>
      </w:pPr>
    </w:p>
    <w:p w14:paraId="28A5C040" w14:textId="77777777" w:rsidR="00000000" w:rsidRDefault="00A06113">
      <w:pPr>
        <w:spacing w:line="360" w:lineRule="exact"/>
        <w:rPr>
          <w:color w:val="auto"/>
        </w:rPr>
      </w:pPr>
    </w:p>
    <w:p w14:paraId="79CD2F83" w14:textId="77777777" w:rsidR="00000000" w:rsidRDefault="00A06113">
      <w:pPr>
        <w:spacing w:line="360" w:lineRule="exact"/>
        <w:rPr>
          <w:color w:val="auto"/>
        </w:rPr>
      </w:pPr>
    </w:p>
    <w:p w14:paraId="4FA4B3BE" w14:textId="77777777" w:rsidR="00000000" w:rsidRDefault="00A06113">
      <w:pPr>
        <w:spacing w:after="654" w:line="1" w:lineRule="exact"/>
        <w:rPr>
          <w:color w:val="auto"/>
        </w:rPr>
      </w:pPr>
    </w:p>
    <w:p w14:paraId="7C90634D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7" w:bottom="1100" w:left="1388" w:header="672" w:footer="672" w:gutter="0"/>
          <w:cols w:space="720"/>
          <w:noEndnote/>
          <w:docGrid w:linePitch="360"/>
        </w:sectPr>
      </w:pPr>
    </w:p>
    <w:p w14:paraId="4A3E74A9" w14:textId="77777777" w:rsidR="00000000" w:rsidRDefault="00A06113">
      <w:pPr>
        <w:pStyle w:val="a4"/>
        <w:framePr w:w="2012" w:h="227" w:hSpace="8" w:vSpace="14105" w:wrap="none" w:hAnchor="margin" w:x="7676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</w:t>
      </w:r>
      <w:r>
        <w:rPr>
          <w:rStyle w:val="1"/>
          <w:b/>
          <w:bCs/>
        </w:rPr>
        <w:t>Т Р 71917—2024</w:t>
      </w:r>
    </w:p>
    <w:p w14:paraId="590E629E" w14:textId="77777777" w:rsidR="00000000" w:rsidRDefault="00A06113">
      <w:pPr>
        <w:pStyle w:val="a4"/>
        <w:framePr w:w="9695" w:h="13302" w:vSpace="461" w:wrap="none" w:hAnchor="margin" w:x="2" w:y="570"/>
        <w:spacing w:after="260"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9.5 В необходимых случаях планировочная организация земельного участка предусматривает</w:t>
      </w:r>
      <w:r>
        <w:rPr>
          <w:rStyle w:val="1"/>
        </w:rPr>
        <w:br/>
        <w:t>возможность организации временных КПП.</w:t>
      </w:r>
    </w:p>
    <w:p w14:paraId="17EA1E78" w14:textId="77777777" w:rsidR="00000000" w:rsidRDefault="00A06113">
      <w:pPr>
        <w:pStyle w:val="20"/>
        <w:framePr w:w="9695" w:h="13302" w:vSpace="461" w:wrap="none" w:hAnchor="margin" w:x="2" w:y="570"/>
        <w:ind w:left="52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10 Мероприятия по зонированию объектов в целях обеспечения их</w:t>
      </w:r>
      <w:r>
        <w:rPr>
          <w:rStyle w:val="2"/>
          <w:b/>
          <w:bCs/>
        </w:rPr>
        <w:br/>
        <w:t>антитеррористической защищенности</w:t>
      </w:r>
    </w:p>
    <w:p w14:paraId="0B9F979F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10.1 С целью рацион</w:t>
      </w:r>
      <w:r>
        <w:rPr>
          <w:rStyle w:val="1"/>
        </w:rPr>
        <w:t>ального и обоснованного построения КИТС необходимо проводить зонирова-</w:t>
      </w:r>
      <w:r>
        <w:rPr>
          <w:rStyle w:val="1"/>
        </w:rPr>
        <w:br/>
        <w:t>ние объекта с учетом архитектурных, объемно-планировочных, особенностей конструктивных решений</w:t>
      </w:r>
      <w:r>
        <w:rPr>
          <w:rStyle w:val="1"/>
        </w:rPr>
        <w:br/>
        <w:t>и функционального назначения помещений объекта и его территории.</w:t>
      </w:r>
    </w:p>
    <w:p w14:paraId="048860D1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10.2 При зонировании объе</w:t>
      </w:r>
      <w:r>
        <w:rPr>
          <w:rStyle w:val="1"/>
        </w:rPr>
        <w:t>кта определяют перечень контролируемых зон ограниченного и сво-</w:t>
      </w:r>
      <w:r>
        <w:rPr>
          <w:rStyle w:val="1"/>
        </w:rPr>
        <w:br/>
        <w:t>бодного доступа с учетом его функционального назначения, пропускного, специального пропускного и</w:t>
      </w:r>
      <w:r>
        <w:rPr>
          <w:rStyle w:val="1"/>
        </w:rPr>
        <w:br/>
        <w:t>внутриобъектового режимов, наличия и мест расположения критических элементов объекта, техниче-</w:t>
      </w:r>
      <w:r>
        <w:rPr>
          <w:rStyle w:val="1"/>
        </w:rPr>
        <w:br/>
      </w:r>
      <w:r>
        <w:rPr>
          <w:rStyle w:val="1"/>
        </w:rPr>
        <w:t>ских (технологических) помещений или групп помещений объекта.</w:t>
      </w:r>
    </w:p>
    <w:p w14:paraId="7EF6F249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10.3 В зоны ограниченного доступа при необходимости могут быть включены следующие функци-</w:t>
      </w:r>
      <w:r>
        <w:rPr>
          <w:rStyle w:val="1"/>
        </w:rPr>
        <w:br/>
        <w:t>ональные зоны и элементы объекта:</w:t>
      </w:r>
    </w:p>
    <w:p w14:paraId="62B9DBD8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прилегающая к зданию территория — в случае установленного пропускног</w:t>
      </w:r>
      <w:r>
        <w:rPr>
          <w:rStyle w:val="1"/>
        </w:rPr>
        <w:t>о режима для прохода</w:t>
      </w:r>
      <w:r>
        <w:rPr>
          <w:rStyle w:val="1"/>
        </w:rPr>
        <w:br/>
        <w:t>(проезда) на эту территорию;</w:t>
      </w:r>
    </w:p>
    <w:p w14:paraId="0F33DB18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зоны досмотра (осмотра) граждан в помещении КПП;</w:t>
      </w:r>
    </w:p>
    <w:p w14:paraId="5368D13A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зона досмотра (осмотра) транспортных средств и грузов;</w:t>
      </w:r>
    </w:p>
    <w:p w14:paraId="772F9008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технические и технологические помещения;</w:t>
      </w:r>
    </w:p>
    <w:p w14:paraId="76B58DAC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загрузочная зона (зона загрузки помещений общественн</w:t>
      </w:r>
      <w:r>
        <w:rPr>
          <w:rStyle w:val="1"/>
        </w:rPr>
        <w:t>ого назначения);</w:t>
      </w:r>
    </w:p>
    <w:p w14:paraId="2E08E89C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стоянки служебных транспортных средств;</w:t>
      </w:r>
    </w:p>
    <w:p w14:paraId="26D07C85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кровля объекта;</w:t>
      </w:r>
    </w:p>
    <w:p w14:paraId="2745B79C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обеспечения безопасности и управления объектом;</w:t>
      </w:r>
    </w:p>
    <w:p w14:paraId="38A1A57A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приема почтовой корреспонденции;</w:t>
      </w:r>
    </w:p>
    <w:p w14:paraId="2C560FF0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жилая зона;</w:t>
      </w:r>
    </w:p>
    <w:p w14:paraId="7CAE4320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коридоры, холлы гостиничной зоны;</w:t>
      </w:r>
    </w:p>
    <w:p w14:paraId="445213C4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коридоры, холлы офисно</w:t>
      </w:r>
      <w:r>
        <w:rPr>
          <w:rStyle w:val="1"/>
        </w:rPr>
        <w:t>й зоны;</w:t>
      </w:r>
    </w:p>
    <w:p w14:paraId="1BCD2AD6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с массовым пребыванием людей;</w:t>
      </w:r>
    </w:p>
    <w:p w14:paraId="28F1050C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выставочных павильонов и музейных залов.</w:t>
      </w:r>
    </w:p>
    <w:p w14:paraId="415B64C4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Доступ в указанные зоны в соответствии с установленным пропускным и внутриобъектовым ре-</w:t>
      </w:r>
      <w:r>
        <w:rPr>
          <w:rStyle w:val="1"/>
        </w:rPr>
        <w:br/>
        <w:t>жимами разрешен для определенных категорий граждан и транспортны</w:t>
      </w:r>
      <w:r>
        <w:rPr>
          <w:rStyle w:val="1"/>
        </w:rPr>
        <w:t>х средств при предъявлении</w:t>
      </w:r>
      <w:r>
        <w:rPr>
          <w:rStyle w:val="1"/>
        </w:rPr>
        <w:br/>
        <w:t>соответствующих документов и (или) с использованием биометрических данных.</w:t>
      </w:r>
    </w:p>
    <w:p w14:paraId="6A359103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10.4 В состав зон свободного доступа при необходимости включаются:</w:t>
      </w:r>
    </w:p>
    <w:p w14:paraId="240909D1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приобъектовые подземные парковки транспортных средств;</w:t>
      </w:r>
    </w:p>
    <w:p w14:paraId="09CA55B8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вестибюлей, холлов</w:t>
      </w:r>
      <w:r>
        <w:rPr>
          <w:rStyle w:val="1"/>
        </w:rPr>
        <w:t xml:space="preserve"> и т. п.;</w:t>
      </w:r>
    </w:p>
    <w:p w14:paraId="32472F90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зоны досмотра (осмотра) граждан в помещении КПП;</w:t>
      </w:r>
    </w:p>
    <w:p w14:paraId="6FF8783C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зона досмотра (осмотра) транспортных средств и грузов;</w:t>
      </w:r>
    </w:p>
    <w:p w14:paraId="2A29763B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территория, на которой располагается здание (комплекс зданий) в границах отведенного под</w:t>
      </w:r>
      <w:r>
        <w:rPr>
          <w:rStyle w:val="1"/>
        </w:rPr>
        <w:br/>
        <w:t>функционирование объекта земельного участка;</w:t>
      </w:r>
    </w:p>
    <w:p w14:paraId="13A98695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- </w:t>
      </w:r>
      <w:r>
        <w:rPr>
          <w:rStyle w:val="1"/>
        </w:rPr>
        <w:t>помещения (зона в помещении) для ожидания посетителей объекта;</w:t>
      </w:r>
    </w:p>
    <w:p w14:paraId="699CD11A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залы ожидания, вестибюли объектов транспортной инфраструктуры;</w:t>
      </w:r>
    </w:p>
    <w:p w14:paraId="400EBD85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выставочных павильонов и музейных залов — в случае их бесплатного посещения;</w:t>
      </w:r>
    </w:p>
    <w:p w14:paraId="10896073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- залы торговых центров, гипермаркетов </w:t>
      </w:r>
      <w:r>
        <w:rPr>
          <w:rStyle w:val="1"/>
        </w:rPr>
        <w:t>и т. п.;</w:t>
      </w:r>
    </w:p>
    <w:p w14:paraId="0145DA0C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предприятий питания (кафе, рестораны, бистро и т. п.) с расчетным общим количе-</w:t>
      </w:r>
      <w:r>
        <w:rPr>
          <w:rStyle w:val="1"/>
        </w:rPr>
        <w:br/>
        <w:t>ством единовременного нахождения людей (включая персонал) в количестве более 50 человек;</w:t>
      </w:r>
    </w:p>
    <w:p w14:paraId="6FCAAFA9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с единовременным пребыванием людей в количестве более</w:t>
      </w:r>
      <w:r>
        <w:rPr>
          <w:rStyle w:val="1"/>
        </w:rPr>
        <w:t xml:space="preserve"> 50 человек.</w:t>
      </w:r>
    </w:p>
    <w:p w14:paraId="4DC1D42A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зоны свободного доступа проход граждан и транспортных средств разрешен без предъявления</w:t>
      </w:r>
      <w:r>
        <w:rPr>
          <w:rStyle w:val="1"/>
        </w:rPr>
        <w:br/>
        <w:t>документов.</w:t>
      </w:r>
    </w:p>
    <w:p w14:paraId="1FF538AF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10.5 В зависимости от функционального назначения объекта и установленного пропускного режи-</w:t>
      </w:r>
      <w:r>
        <w:rPr>
          <w:rStyle w:val="1"/>
        </w:rPr>
        <w:br/>
        <w:t xml:space="preserve">ма зоны досмотра (осмотра) граждан, транспортных </w:t>
      </w:r>
      <w:r>
        <w:rPr>
          <w:rStyle w:val="1"/>
        </w:rPr>
        <w:t>средств и груза в помещениях КПП помещения на</w:t>
      </w:r>
      <w:r>
        <w:rPr>
          <w:rStyle w:val="1"/>
        </w:rPr>
        <w:br/>
        <w:t>объекте с массовым пребыванием людей с отдельным входом могут быть отнесены к зоне ограничен-</w:t>
      </w:r>
      <w:r>
        <w:rPr>
          <w:rStyle w:val="1"/>
        </w:rPr>
        <w:br/>
        <w:t>ного или свободного доступа.</w:t>
      </w:r>
    </w:p>
    <w:p w14:paraId="1D8C5ADB" w14:textId="77777777" w:rsidR="00000000" w:rsidRDefault="00A06113">
      <w:pPr>
        <w:pStyle w:val="a4"/>
        <w:framePr w:w="9695" w:h="13302" w:vSpace="461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10.6 В предусмотренных законодательством случаях и (или) по усмотрению собственника объ</w:t>
      </w:r>
      <w:r>
        <w:rPr>
          <w:rStyle w:val="1"/>
        </w:rPr>
        <w:t>екта</w:t>
      </w:r>
      <w:r>
        <w:rPr>
          <w:rStyle w:val="1"/>
        </w:rPr>
        <w:br/>
        <w:t>в точках доступа могут быть организованы постоянные или временные зоны досмотра (осмотра) (посты</w:t>
      </w:r>
    </w:p>
    <w:p w14:paraId="2C864FC3" w14:textId="77777777" w:rsidR="00000000" w:rsidRDefault="00A06113">
      <w:pPr>
        <w:pStyle w:val="a4"/>
        <w:framePr w:w="148" w:h="216" w:hSpace="7" w:vSpace="14116" w:wrap="none" w:hAnchor="margin" w:x="9541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7</w:t>
      </w:r>
    </w:p>
    <w:p w14:paraId="37AEBB44" w14:textId="77777777" w:rsidR="00000000" w:rsidRDefault="00A06113">
      <w:pPr>
        <w:spacing w:line="360" w:lineRule="exact"/>
        <w:rPr>
          <w:color w:val="auto"/>
        </w:rPr>
      </w:pPr>
    </w:p>
    <w:p w14:paraId="4552E7DC" w14:textId="77777777" w:rsidR="00000000" w:rsidRDefault="00A06113">
      <w:pPr>
        <w:spacing w:line="360" w:lineRule="exact"/>
        <w:rPr>
          <w:color w:val="auto"/>
        </w:rPr>
      </w:pPr>
    </w:p>
    <w:p w14:paraId="1895B9B1" w14:textId="77777777" w:rsidR="00000000" w:rsidRDefault="00A06113">
      <w:pPr>
        <w:spacing w:line="360" w:lineRule="exact"/>
        <w:rPr>
          <w:color w:val="auto"/>
        </w:rPr>
      </w:pPr>
    </w:p>
    <w:p w14:paraId="43017BD0" w14:textId="77777777" w:rsidR="00000000" w:rsidRDefault="00A06113">
      <w:pPr>
        <w:spacing w:line="360" w:lineRule="exact"/>
        <w:rPr>
          <w:color w:val="auto"/>
        </w:rPr>
      </w:pPr>
    </w:p>
    <w:p w14:paraId="2AF7C377" w14:textId="77777777" w:rsidR="00000000" w:rsidRDefault="00A06113">
      <w:pPr>
        <w:spacing w:line="360" w:lineRule="exact"/>
        <w:rPr>
          <w:color w:val="auto"/>
        </w:rPr>
      </w:pPr>
    </w:p>
    <w:p w14:paraId="7E126B18" w14:textId="77777777" w:rsidR="00000000" w:rsidRDefault="00A06113">
      <w:pPr>
        <w:spacing w:line="360" w:lineRule="exact"/>
        <w:rPr>
          <w:color w:val="auto"/>
        </w:rPr>
      </w:pPr>
    </w:p>
    <w:p w14:paraId="23A360C5" w14:textId="77777777" w:rsidR="00000000" w:rsidRDefault="00A06113">
      <w:pPr>
        <w:spacing w:line="360" w:lineRule="exact"/>
        <w:rPr>
          <w:color w:val="auto"/>
        </w:rPr>
      </w:pPr>
    </w:p>
    <w:p w14:paraId="4DC43284" w14:textId="77777777" w:rsidR="00000000" w:rsidRDefault="00A06113">
      <w:pPr>
        <w:spacing w:line="360" w:lineRule="exact"/>
        <w:rPr>
          <w:color w:val="auto"/>
        </w:rPr>
      </w:pPr>
    </w:p>
    <w:p w14:paraId="7AD2E0B2" w14:textId="77777777" w:rsidR="00000000" w:rsidRDefault="00A06113">
      <w:pPr>
        <w:spacing w:line="360" w:lineRule="exact"/>
        <w:rPr>
          <w:color w:val="auto"/>
        </w:rPr>
      </w:pPr>
    </w:p>
    <w:p w14:paraId="0702F857" w14:textId="77777777" w:rsidR="00000000" w:rsidRDefault="00A06113">
      <w:pPr>
        <w:spacing w:line="360" w:lineRule="exact"/>
        <w:rPr>
          <w:color w:val="auto"/>
        </w:rPr>
      </w:pPr>
    </w:p>
    <w:p w14:paraId="17FDD5D5" w14:textId="77777777" w:rsidR="00000000" w:rsidRDefault="00A06113">
      <w:pPr>
        <w:spacing w:line="360" w:lineRule="exact"/>
        <w:rPr>
          <w:color w:val="auto"/>
        </w:rPr>
      </w:pPr>
    </w:p>
    <w:p w14:paraId="00011703" w14:textId="77777777" w:rsidR="00000000" w:rsidRDefault="00A06113">
      <w:pPr>
        <w:spacing w:line="360" w:lineRule="exact"/>
        <w:rPr>
          <w:color w:val="auto"/>
        </w:rPr>
      </w:pPr>
    </w:p>
    <w:p w14:paraId="44DC7E45" w14:textId="77777777" w:rsidR="00000000" w:rsidRDefault="00A06113">
      <w:pPr>
        <w:spacing w:line="360" w:lineRule="exact"/>
        <w:rPr>
          <w:color w:val="auto"/>
        </w:rPr>
      </w:pPr>
    </w:p>
    <w:p w14:paraId="59E4EF0A" w14:textId="77777777" w:rsidR="00000000" w:rsidRDefault="00A06113">
      <w:pPr>
        <w:spacing w:line="360" w:lineRule="exact"/>
        <w:rPr>
          <w:color w:val="auto"/>
        </w:rPr>
      </w:pPr>
    </w:p>
    <w:p w14:paraId="3EB32F65" w14:textId="77777777" w:rsidR="00000000" w:rsidRDefault="00A06113">
      <w:pPr>
        <w:spacing w:line="360" w:lineRule="exact"/>
        <w:rPr>
          <w:color w:val="auto"/>
        </w:rPr>
      </w:pPr>
    </w:p>
    <w:p w14:paraId="7B2E0A95" w14:textId="77777777" w:rsidR="00000000" w:rsidRDefault="00A06113">
      <w:pPr>
        <w:spacing w:line="360" w:lineRule="exact"/>
        <w:rPr>
          <w:color w:val="auto"/>
        </w:rPr>
      </w:pPr>
    </w:p>
    <w:p w14:paraId="3058EE9D" w14:textId="77777777" w:rsidR="00000000" w:rsidRDefault="00A06113">
      <w:pPr>
        <w:spacing w:line="360" w:lineRule="exact"/>
        <w:rPr>
          <w:color w:val="auto"/>
        </w:rPr>
      </w:pPr>
    </w:p>
    <w:p w14:paraId="5EC6D9DF" w14:textId="77777777" w:rsidR="00000000" w:rsidRDefault="00A06113">
      <w:pPr>
        <w:spacing w:line="360" w:lineRule="exact"/>
        <w:rPr>
          <w:color w:val="auto"/>
        </w:rPr>
      </w:pPr>
    </w:p>
    <w:p w14:paraId="0DA11BE1" w14:textId="77777777" w:rsidR="00000000" w:rsidRDefault="00A06113">
      <w:pPr>
        <w:spacing w:line="360" w:lineRule="exact"/>
        <w:rPr>
          <w:color w:val="auto"/>
        </w:rPr>
      </w:pPr>
    </w:p>
    <w:p w14:paraId="78B72E5F" w14:textId="77777777" w:rsidR="00000000" w:rsidRDefault="00A06113">
      <w:pPr>
        <w:spacing w:line="360" w:lineRule="exact"/>
        <w:rPr>
          <w:color w:val="auto"/>
        </w:rPr>
      </w:pPr>
    </w:p>
    <w:p w14:paraId="267AF616" w14:textId="77777777" w:rsidR="00000000" w:rsidRDefault="00A06113">
      <w:pPr>
        <w:spacing w:line="360" w:lineRule="exact"/>
        <w:rPr>
          <w:color w:val="auto"/>
        </w:rPr>
      </w:pPr>
    </w:p>
    <w:p w14:paraId="563F8255" w14:textId="77777777" w:rsidR="00000000" w:rsidRDefault="00A06113">
      <w:pPr>
        <w:spacing w:line="360" w:lineRule="exact"/>
        <w:rPr>
          <w:color w:val="auto"/>
        </w:rPr>
      </w:pPr>
    </w:p>
    <w:p w14:paraId="5D77D6A3" w14:textId="77777777" w:rsidR="00000000" w:rsidRDefault="00A06113">
      <w:pPr>
        <w:spacing w:line="360" w:lineRule="exact"/>
        <w:rPr>
          <w:color w:val="auto"/>
        </w:rPr>
      </w:pPr>
    </w:p>
    <w:p w14:paraId="59720A4C" w14:textId="77777777" w:rsidR="00000000" w:rsidRDefault="00A06113">
      <w:pPr>
        <w:spacing w:line="360" w:lineRule="exact"/>
        <w:rPr>
          <w:color w:val="auto"/>
        </w:rPr>
      </w:pPr>
    </w:p>
    <w:p w14:paraId="0701F2B5" w14:textId="77777777" w:rsidR="00000000" w:rsidRDefault="00A06113">
      <w:pPr>
        <w:spacing w:line="360" w:lineRule="exact"/>
        <w:rPr>
          <w:color w:val="auto"/>
        </w:rPr>
      </w:pPr>
    </w:p>
    <w:p w14:paraId="70C8CF36" w14:textId="77777777" w:rsidR="00000000" w:rsidRDefault="00A06113">
      <w:pPr>
        <w:spacing w:line="360" w:lineRule="exact"/>
        <w:rPr>
          <w:color w:val="auto"/>
        </w:rPr>
      </w:pPr>
    </w:p>
    <w:p w14:paraId="62C23311" w14:textId="77777777" w:rsidR="00000000" w:rsidRDefault="00A06113">
      <w:pPr>
        <w:spacing w:line="360" w:lineRule="exact"/>
        <w:rPr>
          <w:color w:val="auto"/>
        </w:rPr>
      </w:pPr>
    </w:p>
    <w:p w14:paraId="4F2DF51B" w14:textId="77777777" w:rsidR="00000000" w:rsidRDefault="00A06113">
      <w:pPr>
        <w:spacing w:line="360" w:lineRule="exact"/>
        <w:rPr>
          <w:color w:val="auto"/>
        </w:rPr>
      </w:pPr>
    </w:p>
    <w:p w14:paraId="3120F629" w14:textId="77777777" w:rsidR="00000000" w:rsidRDefault="00A06113">
      <w:pPr>
        <w:spacing w:line="360" w:lineRule="exact"/>
        <w:rPr>
          <w:color w:val="auto"/>
        </w:rPr>
      </w:pPr>
    </w:p>
    <w:p w14:paraId="58904534" w14:textId="77777777" w:rsidR="00000000" w:rsidRDefault="00A06113">
      <w:pPr>
        <w:spacing w:line="360" w:lineRule="exact"/>
        <w:rPr>
          <w:color w:val="auto"/>
        </w:rPr>
      </w:pPr>
    </w:p>
    <w:p w14:paraId="31BBD294" w14:textId="77777777" w:rsidR="00000000" w:rsidRDefault="00A06113">
      <w:pPr>
        <w:spacing w:line="360" w:lineRule="exact"/>
        <w:rPr>
          <w:color w:val="auto"/>
        </w:rPr>
      </w:pPr>
    </w:p>
    <w:p w14:paraId="0D8A46D2" w14:textId="77777777" w:rsidR="00000000" w:rsidRDefault="00A06113">
      <w:pPr>
        <w:spacing w:line="360" w:lineRule="exact"/>
        <w:rPr>
          <w:color w:val="auto"/>
        </w:rPr>
      </w:pPr>
    </w:p>
    <w:p w14:paraId="0CCB8B9B" w14:textId="77777777" w:rsidR="00000000" w:rsidRDefault="00A06113">
      <w:pPr>
        <w:spacing w:line="360" w:lineRule="exact"/>
        <w:rPr>
          <w:color w:val="auto"/>
        </w:rPr>
      </w:pPr>
    </w:p>
    <w:p w14:paraId="77B77E51" w14:textId="77777777" w:rsidR="00000000" w:rsidRDefault="00A06113">
      <w:pPr>
        <w:spacing w:line="360" w:lineRule="exact"/>
        <w:rPr>
          <w:color w:val="auto"/>
        </w:rPr>
      </w:pPr>
    </w:p>
    <w:p w14:paraId="5575CE6E" w14:textId="77777777" w:rsidR="00000000" w:rsidRDefault="00A06113">
      <w:pPr>
        <w:spacing w:line="360" w:lineRule="exact"/>
        <w:rPr>
          <w:color w:val="auto"/>
        </w:rPr>
      </w:pPr>
    </w:p>
    <w:p w14:paraId="237D261C" w14:textId="77777777" w:rsidR="00000000" w:rsidRDefault="00A06113">
      <w:pPr>
        <w:spacing w:line="360" w:lineRule="exact"/>
        <w:rPr>
          <w:color w:val="auto"/>
        </w:rPr>
      </w:pPr>
    </w:p>
    <w:p w14:paraId="132BB2FA" w14:textId="77777777" w:rsidR="00000000" w:rsidRDefault="00A06113">
      <w:pPr>
        <w:spacing w:line="360" w:lineRule="exact"/>
        <w:rPr>
          <w:color w:val="auto"/>
        </w:rPr>
      </w:pPr>
    </w:p>
    <w:p w14:paraId="0E7DDA25" w14:textId="77777777" w:rsidR="00000000" w:rsidRDefault="00A06113">
      <w:pPr>
        <w:spacing w:line="360" w:lineRule="exact"/>
        <w:rPr>
          <w:color w:val="auto"/>
        </w:rPr>
      </w:pPr>
    </w:p>
    <w:p w14:paraId="0D266F32" w14:textId="77777777" w:rsidR="00000000" w:rsidRDefault="00A06113">
      <w:pPr>
        <w:spacing w:after="651" w:line="1" w:lineRule="exact"/>
        <w:rPr>
          <w:color w:val="auto"/>
        </w:rPr>
      </w:pPr>
    </w:p>
    <w:p w14:paraId="16849C05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2" w:bottom="1100" w:left="820" w:header="672" w:footer="672" w:gutter="0"/>
          <w:cols w:space="720"/>
          <w:noEndnote/>
          <w:docGrid w:linePitch="360"/>
        </w:sectPr>
      </w:pPr>
    </w:p>
    <w:p w14:paraId="786230E6" w14:textId="77777777" w:rsidR="00000000" w:rsidRDefault="00A06113">
      <w:pPr>
        <w:pStyle w:val="a4"/>
        <w:framePr w:w="2016" w:h="227" w:hSpace="14" w:vSpace="14108" w:wrap="none" w:hAnchor="margin" w:x="15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69FAD386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охраны), оснащенные стационарными (в том числе автоматизированными</w:t>
      </w:r>
      <w:r>
        <w:rPr>
          <w:rStyle w:val="1"/>
        </w:rPr>
        <w:t>) или ручными средствами</w:t>
      </w:r>
      <w:r>
        <w:rPr>
          <w:rStyle w:val="1"/>
        </w:rPr>
        <w:br/>
        <w:t>досмотра для осуществления досмотра (осмотра) граждан, ручной клади, вещей, предметов, транс-</w:t>
      </w:r>
      <w:r>
        <w:rPr>
          <w:rStyle w:val="1"/>
        </w:rPr>
        <w:br/>
        <w:t>портных средств, грузов с целью выявления попыток проноса (провоза) оружия, боеприпасов, опасных</w:t>
      </w:r>
      <w:r>
        <w:rPr>
          <w:rStyle w:val="1"/>
        </w:rPr>
        <w:br/>
        <w:t>веществ и материалов, которые могут быть</w:t>
      </w:r>
      <w:r>
        <w:rPr>
          <w:rStyle w:val="1"/>
        </w:rPr>
        <w:t xml:space="preserve"> использованы для совершения террористических актов.</w:t>
      </w:r>
    </w:p>
    <w:p w14:paraId="5691B224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Для организации временных зон досмотра (осмотра) архитектурные и объемно-планировочные</w:t>
      </w:r>
      <w:r>
        <w:rPr>
          <w:rStyle w:val="1"/>
        </w:rPr>
        <w:br/>
        <w:t>решения, решения по планировочной организации земельного участка должны предусматривать воз-</w:t>
      </w:r>
      <w:r>
        <w:rPr>
          <w:rStyle w:val="1"/>
        </w:rPr>
        <w:br/>
        <w:t>можность установки и по</w:t>
      </w:r>
      <w:r>
        <w:rPr>
          <w:rStyle w:val="1"/>
        </w:rPr>
        <w:t>дключения стационарных средств досмотра в точках доступа в указанные зоны.</w:t>
      </w:r>
    </w:p>
    <w:p w14:paraId="2E6BEF96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Зоны досмотра (осмотра) транспортных средств, как правило, организуют на границе рубежей</w:t>
      </w:r>
      <w:r>
        <w:rPr>
          <w:rStyle w:val="1"/>
        </w:rPr>
        <w:br/>
        <w:t>охраны. В предусмотренных нормативными документами случаях места въезда на территорию объек</w:t>
      </w:r>
      <w:r>
        <w:rPr>
          <w:rStyle w:val="1"/>
        </w:rPr>
        <w:t>та</w:t>
      </w:r>
      <w:r>
        <w:rPr>
          <w:rStyle w:val="1"/>
        </w:rPr>
        <w:br/>
        <w:t>оборудуют противотаранными устройствами.</w:t>
      </w:r>
    </w:p>
    <w:p w14:paraId="7DD32588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10.7 Оснащение зон средствами КИТС определяется проектными решениями с учетом установ-</w:t>
      </w:r>
      <w:r>
        <w:rPr>
          <w:rStyle w:val="1"/>
        </w:rPr>
        <w:br/>
        <w:t>ленных нормативными правовыми актами требований к антитеррористической защищенности объекта</w:t>
      </w:r>
      <w:r>
        <w:rPr>
          <w:rStyle w:val="1"/>
        </w:rPr>
        <w:br/>
        <w:t xml:space="preserve">в зависимости от функционального </w:t>
      </w:r>
      <w:r>
        <w:rPr>
          <w:rStyle w:val="1"/>
        </w:rPr>
        <w:t>назначения объекта и его установленной или предварительной ка-</w:t>
      </w:r>
      <w:r>
        <w:rPr>
          <w:rStyle w:val="1"/>
        </w:rPr>
        <w:br/>
        <w:t>тегории, решаемых задач для предотвращения угроз террористического характера, режима функцио-</w:t>
      </w:r>
      <w:r>
        <w:rPr>
          <w:rStyle w:val="1"/>
        </w:rPr>
        <w:br/>
        <w:t>нирования объекта, пропускного режима и задания на проектирование.</w:t>
      </w:r>
    </w:p>
    <w:p w14:paraId="2853BCA8" w14:textId="77777777" w:rsidR="00000000" w:rsidRDefault="00A06113">
      <w:pPr>
        <w:pStyle w:val="a4"/>
        <w:framePr w:w="9691" w:h="12874" w:vSpace="569" w:wrap="none" w:hAnchor="margin" w:x="2" w:y="570"/>
        <w:spacing w:after="26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случае отсутствия в нормативны</w:t>
      </w:r>
      <w:r>
        <w:rPr>
          <w:rStyle w:val="1"/>
        </w:rPr>
        <w:t>х правовых актах требований к составу КИТС в целях антитер-</w:t>
      </w:r>
      <w:r>
        <w:rPr>
          <w:rStyle w:val="1"/>
        </w:rPr>
        <w:br/>
        <w:t>рористической защиты объектов оснащение объекта осуществляют в соответствии с приложением А.</w:t>
      </w:r>
    </w:p>
    <w:p w14:paraId="2F794263" w14:textId="77777777" w:rsidR="00000000" w:rsidRDefault="00A06113">
      <w:pPr>
        <w:pStyle w:val="20"/>
        <w:framePr w:w="9691" w:h="12874" w:vSpace="569" w:wrap="none" w:hAnchor="margin" w:x="2" w:y="570"/>
        <w:ind w:left="52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11 Общие требования к объемно-планировочным и архитектурным,</w:t>
      </w:r>
      <w:r>
        <w:rPr>
          <w:rStyle w:val="2"/>
          <w:b/>
          <w:bCs/>
        </w:rPr>
        <w:br/>
        <w:t>конструктивным решениям в части обеспечени</w:t>
      </w:r>
      <w:r>
        <w:rPr>
          <w:rStyle w:val="2"/>
          <w:b/>
          <w:bCs/>
        </w:rPr>
        <w:t>я антитеррористической</w:t>
      </w:r>
      <w:r>
        <w:rPr>
          <w:rStyle w:val="2"/>
          <w:b/>
          <w:bCs/>
        </w:rPr>
        <w:br/>
        <w:t>защищенности объектов</w:t>
      </w:r>
    </w:p>
    <w:p w14:paraId="59F4A322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11.1 В зависимости от предварительно установленной категории объекта, его функционального на-</w:t>
      </w:r>
      <w:r>
        <w:rPr>
          <w:rStyle w:val="1"/>
        </w:rPr>
        <w:br/>
        <w:t>значения, объемно-планировочных и архитектурных решений, в предусмотренных заданием на проекти-</w:t>
      </w:r>
      <w:r>
        <w:rPr>
          <w:rStyle w:val="1"/>
        </w:rPr>
        <w:br/>
        <w:t xml:space="preserve">рование случаях, для </w:t>
      </w:r>
      <w:r>
        <w:rPr>
          <w:rStyle w:val="1"/>
        </w:rPr>
        <w:t>организации контролируемого прохода граждан и проезда транспортных средств по</w:t>
      </w:r>
      <w:r>
        <w:rPr>
          <w:rStyle w:val="1"/>
        </w:rPr>
        <w:br/>
        <w:t>периметру территории объекта устанавливают ограждения и организуют КПП (посты охраны).</w:t>
      </w:r>
    </w:p>
    <w:p w14:paraId="19234105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11.2 В зависимости от установленного пропускного режима ограждение также применяют для обо-</w:t>
      </w:r>
      <w:r>
        <w:rPr>
          <w:rStyle w:val="1"/>
        </w:rPr>
        <w:br/>
        <w:t>значения границ зон ограниченного доступа и предотвращения несанкционированного прохода в них.</w:t>
      </w:r>
    </w:p>
    <w:p w14:paraId="78822558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11.3 Конструкция ограждения должна обеспечивать воспрепятствование свободному (случайно-</w:t>
      </w:r>
      <w:r>
        <w:rPr>
          <w:rStyle w:val="1"/>
        </w:rPr>
        <w:br/>
        <w:t>му) проходу людей (животных), въезду транспортных средств, затруднять п</w:t>
      </w:r>
      <w:r>
        <w:rPr>
          <w:rStyle w:val="1"/>
        </w:rPr>
        <w:t>роникновение нарушителей</w:t>
      </w:r>
      <w:r>
        <w:rPr>
          <w:rStyle w:val="1"/>
        </w:rPr>
        <w:br/>
        <w:t>на охраняемую территорию (зону) минуя КПП (точку доступа) и соответствовать установленным норма-</w:t>
      </w:r>
      <w:r>
        <w:rPr>
          <w:rStyle w:val="1"/>
        </w:rPr>
        <w:br/>
        <w:t>тивным требованиям.</w:t>
      </w:r>
    </w:p>
    <w:p w14:paraId="33DF9A94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Ограждение не должно иметь лазов, проломов, каких-либо проемов и других повреждений, даю-</w:t>
      </w:r>
      <w:r>
        <w:rPr>
          <w:rStyle w:val="1"/>
        </w:rPr>
        <w:br/>
        <w:t>щих возможность свободно</w:t>
      </w:r>
      <w:r>
        <w:rPr>
          <w:rStyle w:val="1"/>
        </w:rPr>
        <w:t>го проникновения на территорию объекта, а также незапираемых дверей,</w:t>
      </w:r>
      <w:r>
        <w:rPr>
          <w:rStyle w:val="1"/>
        </w:rPr>
        <w:br/>
        <w:t>ворот и калиток.</w:t>
      </w:r>
    </w:p>
    <w:p w14:paraId="2439F21D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11.4 Ограждение рекомендуется выполнять в виде прямолинейных участков, с минимальным ко-</w:t>
      </w:r>
      <w:r>
        <w:rPr>
          <w:rStyle w:val="1"/>
        </w:rPr>
        <w:br/>
        <w:t>личеством изгибов и поворотов, ограничивающих наблюдение.</w:t>
      </w:r>
    </w:p>
    <w:p w14:paraId="5E0A0DE9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К ограждению не должны </w:t>
      </w:r>
      <w:r>
        <w:rPr>
          <w:rStyle w:val="1"/>
        </w:rPr>
        <w:t>примыкать какие-либо пристройки, кроме зданий, являющихся продол-</w:t>
      </w:r>
      <w:r>
        <w:rPr>
          <w:rStyle w:val="1"/>
        </w:rPr>
        <w:br/>
        <w:t>жением периметра.</w:t>
      </w:r>
    </w:p>
    <w:p w14:paraId="42C49982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11.5 В местах въезда на огражденную территорию объекта следует устанавливать ворота. Кон-</w:t>
      </w:r>
      <w:r>
        <w:rPr>
          <w:rStyle w:val="1"/>
        </w:rPr>
        <w:br/>
        <w:t>струкция ворот должна обеспечивать их жесткую фиксацию в закрытом положении.</w:t>
      </w:r>
    </w:p>
    <w:p w14:paraId="0B41DF5B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11.6 </w:t>
      </w:r>
      <w:r>
        <w:rPr>
          <w:rStyle w:val="1"/>
        </w:rPr>
        <w:t>При организации КПП в отдельных помещениях входы (выходы) в них должны быть спроекти-</w:t>
      </w:r>
      <w:r>
        <w:rPr>
          <w:rStyle w:val="1"/>
        </w:rPr>
        <w:br/>
        <w:t>рованы с учетом доступности зданий и сооружений для маломобильных групп населения.</w:t>
      </w:r>
    </w:p>
    <w:p w14:paraId="79225257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11.7 При отсутствии в проектной документации отдельных помещений для организации КПП вх</w:t>
      </w:r>
      <w:r>
        <w:rPr>
          <w:rStyle w:val="1"/>
        </w:rPr>
        <w:t>од-</w:t>
      </w:r>
      <w:r>
        <w:rPr>
          <w:rStyle w:val="1"/>
        </w:rPr>
        <w:br/>
        <w:t>ные вестибюли на объекте должны быть спроектированы с учетом размещения помещения охраны,</w:t>
      </w:r>
      <w:r>
        <w:rPr>
          <w:rStyle w:val="1"/>
        </w:rPr>
        <w:br/>
        <w:t>расстановки средств СКУД (турникетов, шлюзов, проходных кабин) и досмотрового оборудования. Вход</w:t>
      </w:r>
      <w:r>
        <w:rPr>
          <w:rStyle w:val="1"/>
        </w:rPr>
        <w:br/>
        <w:t>в помещение охраны организуют со стороны защищаемой зоны.</w:t>
      </w:r>
    </w:p>
    <w:p w14:paraId="34BDBADC" w14:textId="77777777" w:rsidR="00000000" w:rsidRDefault="00A06113">
      <w:pPr>
        <w:pStyle w:val="a4"/>
        <w:framePr w:w="9691" w:h="12874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11.8 Критические элементы объекта, помещения, в которых располагают элементы системы ин-</w:t>
      </w:r>
      <w:r>
        <w:rPr>
          <w:rStyle w:val="1"/>
        </w:rPr>
        <w:br/>
        <w:t>женерно-технического обеспечения и реализация террористического акта в отношении которых при-</w:t>
      </w:r>
      <w:r>
        <w:rPr>
          <w:rStyle w:val="1"/>
        </w:rPr>
        <w:br/>
        <w:t>ведет к полному или частичному прекращению функционирования объекта и (ил</w:t>
      </w:r>
      <w:r>
        <w:rPr>
          <w:rStyle w:val="1"/>
        </w:rPr>
        <w:t>и) к возникновению</w:t>
      </w:r>
      <w:r>
        <w:rPr>
          <w:rStyle w:val="1"/>
        </w:rPr>
        <w:br/>
        <w:t>чрезвычайных ситуаций, должны находиться под контролем технических средств охраны и должны</w:t>
      </w:r>
      <w:r>
        <w:rPr>
          <w:rStyle w:val="1"/>
        </w:rPr>
        <w:br/>
        <w:t>быть оснащены средствами инженерно-технической укрепленности во избежание несанкционирован-</w:t>
      </w:r>
      <w:r>
        <w:rPr>
          <w:rStyle w:val="1"/>
        </w:rPr>
        <w:br/>
        <w:t>ных воздействий на них.</w:t>
      </w:r>
    </w:p>
    <w:p w14:paraId="6DB64915" w14:textId="77777777" w:rsidR="00000000" w:rsidRDefault="00A06113">
      <w:pPr>
        <w:pStyle w:val="a4"/>
        <w:framePr w:w="144" w:h="220" w:hSpace="7" w:vSpace="14116" w:wrap="none" w:hAnchor="margin" w:x="8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8</w:t>
      </w:r>
    </w:p>
    <w:p w14:paraId="051EAF8E" w14:textId="77777777" w:rsidR="00000000" w:rsidRDefault="00A06113">
      <w:pPr>
        <w:spacing w:line="360" w:lineRule="exact"/>
        <w:rPr>
          <w:color w:val="auto"/>
        </w:rPr>
      </w:pPr>
    </w:p>
    <w:p w14:paraId="0541970F" w14:textId="77777777" w:rsidR="00000000" w:rsidRDefault="00A06113">
      <w:pPr>
        <w:spacing w:line="360" w:lineRule="exact"/>
        <w:rPr>
          <w:color w:val="auto"/>
        </w:rPr>
      </w:pPr>
    </w:p>
    <w:p w14:paraId="404CBDF7" w14:textId="77777777" w:rsidR="00000000" w:rsidRDefault="00A06113">
      <w:pPr>
        <w:spacing w:line="360" w:lineRule="exact"/>
        <w:rPr>
          <w:color w:val="auto"/>
        </w:rPr>
      </w:pPr>
    </w:p>
    <w:p w14:paraId="5B208A51" w14:textId="77777777" w:rsidR="00000000" w:rsidRDefault="00A06113">
      <w:pPr>
        <w:spacing w:line="360" w:lineRule="exact"/>
        <w:rPr>
          <w:color w:val="auto"/>
        </w:rPr>
      </w:pPr>
    </w:p>
    <w:p w14:paraId="0A671A40" w14:textId="77777777" w:rsidR="00000000" w:rsidRDefault="00A06113">
      <w:pPr>
        <w:spacing w:line="360" w:lineRule="exact"/>
        <w:rPr>
          <w:color w:val="auto"/>
        </w:rPr>
      </w:pPr>
    </w:p>
    <w:p w14:paraId="3066AE0B" w14:textId="77777777" w:rsidR="00000000" w:rsidRDefault="00A06113">
      <w:pPr>
        <w:spacing w:line="360" w:lineRule="exact"/>
        <w:rPr>
          <w:color w:val="auto"/>
        </w:rPr>
      </w:pPr>
    </w:p>
    <w:p w14:paraId="6E2F9696" w14:textId="77777777" w:rsidR="00000000" w:rsidRDefault="00A06113">
      <w:pPr>
        <w:spacing w:line="360" w:lineRule="exact"/>
        <w:rPr>
          <w:color w:val="auto"/>
        </w:rPr>
      </w:pPr>
    </w:p>
    <w:p w14:paraId="32B0FA58" w14:textId="77777777" w:rsidR="00000000" w:rsidRDefault="00A06113">
      <w:pPr>
        <w:spacing w:line="360" w:lineRule="exact"/>
        <w:rPr>
          <w:color w:val="auto"/>
        </w:rPr>
      </w:pPr>
    </w:p>
    <w:p w14:paraId="4A80D391" w14:textId="77777777" w:rsidR="00000000" w:rsidRDefault="00A06113">
      <w:pPr>
        <w:spacing w:line="360" w:lineRule="exact"/>
        <w:rPr>
          <w:color w:val="auto"/>
        </w:rPr>
      </w:pPr>
    </w:p>
    <w:p w14:paraId="4B413419" w14:textId="77777777" w:rsidR="00000000" w:rsidRDefault="00A06113">
      <w:pPr>
        <w:spacing w:line="360" w:lineRule="exact"/>
        <w:rPr>
          <w:color w:val="auto"/>
        </w:rPr>
      </w:pPr>
    </w:p>
    <w:p w14:paraId="1F78756E" w14:textId="77777777" w:rsidR="00000000" w:rsidRDefault="00A06113">
      <w:pPr>
        <w:spacing w:line="360" w:lineRule="exact"/>
        <w:rPr>
          <w:color w:val="auto"/>
        </w:rPr>
      </w:pPr>
    </w:p>
    <w:p w14:paraId="6B3DC856" w14:textId="77777777" w:rsidR="00000000" w:rsidRDefault="00A06113">
      <w:pPr>
        <w:spacing w:line="360" w:lineRule="exact"/>
        <w:rPr>
          <w:color w:val="auto"/>
        </w:rPr>
      </w:pPr>
    </w:p>
    <w:p w14:paraId="3C3B811B" w14:textId="77777777" w:rsidR="00000000" w:rsidRDefault="00A06113">
      <w:pPr>
        <w:spacing w:line="360" w:lineRule="exact"/>
        <w:rPr>
          <w:color w:val="auto"/>
        </w:rPr>
      </w:pPr>
    </w:p>
    <w:p w14:paraId="51D4B802" w14:textId="77777777" w:rsidR="00000000" w:rsidRDefault="00A06113">
      <w:pPr>
        <w:spacing w:line="360" w:lineRule="exact"/>
        <w:rPr>
          <w:color w:val="auto"/>
        </w:rPr>
      </w:pPr>
    </w:p>
    <w:p w14:paraId="68A3FE57" w14:textId="77777777" w:rsidR="00000000" w:rsidRDefault="00A06113">
      <w:pPr>
        <w:spacing w:line="360" w:lineRule="exact"/>
        <w:rPr>
          <w:color w:val="auto"/>
        </w:rPr>
      </w:pPr>
    </w:p>
    <w:p w14:paraId="766132BC" w14:textId="77777777" w:rsidR="00000000" w:rsidRDefault="00A06113">
      <w:pPr>
        <w:spacing w:line="360" w:lineRule="exact"/>
        <w:rPr>
          <w:color w:val="auto"/>
        </w:rPr>
      </w:pPr>
    </w:p>
    <w:p w14:paraId="09E43C0E" w14:textId="77777777" w:rsidR="00000000" w:rsidRDefault="00A06113">
      <w:pPr>
        <w:spacing w:line="360" w:lineRule="exact"/>
        <w:rPr>
          <w:color w:val="auto"/>
        </w:rPr>
      </w:pPr>
    </w:p>
    <w:p w14:paraId="13E08BFA" w14:textId="77777777" w:rsidR="00000000" w:rsidRDefault="00A06113">
      <w:pPr>
        <w:spacing w:line="360" w:lineRule="exact"/>
        <w:rPr>
          <w:color w:val="auto"/>
        </w:rPr>
      </w:pPr>
    </w:p>
    <w:p w14:paraId="2866B3B6" w14:textId="77777777" w:rsidR="00000000" w:rsidRDefault="00A06113">
      <w:pPr>
        <w:spacing w:line="360" w:lineRule="exact"/>
        <w:rPr>
          <w:color w:val="auto"/>
        </w:rPr>
      </w:pPr>
    </w:p>
    <w:p w14:paraId="0709284F" w14:textId="77777777" w:rsidR="00000000" w:rsidRDefault="00A06113">
      <w:pPr>
        <w:spacing w:line="360" w:lineRule="exact"/>
        <w:rPr>
          <w:color w:val="auto"/>
        </w:rPr>
      </w:pPr>
    </w:p>
    <w:p w14:paraId="055C145A" w14:textId="77777777" w:rsidR="00000000" w:rsidRDefault="00A06113">
      <w:pPr>
        <w:spacing w:line="360" w:lineRule="exact"/>
        <w:rPr>
          <w:color w:val="auto"/>
        </w:rPr>
      </w:pPr>
    </w:p>
    <w:p w14:paraId="38857645" w14:textId="77777777" w:rsidR="00000000" w:rsidRDefault="00A06113">
      <w:pPr>
        <w:spacing w:line="360" w:lineRule="exact"/>
        <w:rPr>
          <w:color w:val="auto"/>
        </w:rPr>
      </w:pPr>
    </w:p>
    <w:p w14:paraId="73170A08" w14:textId="77777777" w:rsidR="00000000" w:rsidRDefault="00A06113">
      <w:pPr>
        <w:spacing w:line="360" w:lineRule="exact"/>
        <w:rPr>
          <w:color w:val="auto"/>
        </w:rPr>
      </w:pPr>
    </w:p>
    <w:p w14:paraId="55E8D45C" w14:textId="77777777" w:rsidR="00000000" w:rsidRDefault="00A06113">
      <w:pPr>
        <w:spacing w:line="360" w:lineRule="exact"/>
        <w:rPr>
          <w:color w:val="auto"/>
        </w:rPr>
      </w:pPr>
    </w:p>
    <w:p w14:paraId="6027A636" w14:textId="77777777" w:rsidR="00000000" w:rsidRDefault="00A06113">
      <w:pPr>
        <w:spacing w:line="360" w:lineRule="exact"/>
        <w:rPr>
          <w:color w:val="auto"/>
        </w:rPr>
      </w:pPr>
    </w:p>
    <w:p w14:paraId="6C2048D2" w14:textId="77777777" w:rsidR="00000000" w:rsidRDefault="00A06113">
      <w:pPr>
        <w:spacing w:line="360" w:lineRule="exact"/>
        <w:rPr>
          <w:color w:val="auto"/>
        </w:rPr>
      </w:pPr>
    </w:p>
    <w:p w14:paraId="2D968D03" w14:textId="77777777" w:rsidR="00000000" w:rsidRDefault="00A06113">
      <w:pPr>
        <w:spacing w:line="360" w:lineRule="exact"/>
        <w:rPr>
          <w:color w:val="auto"/>
        </w:rPr>
      </w:pPr>
    </w:p>
    <w:p w14:paraId="03AC7526" w14:textId="77777777" w:rsidR="00000000" w:rsidRDefault="00A06113">
      <w:pPr>
        <w:spacing w:line="360" w:lineRule="exact"/>
        <w:rPr>
          <w:color w:val="auto"/>
        </w:rPr>
      </w:pPr>
    </w:p>
    <w:p w14:paraId="0A16EA1B" w14:textId="77777777" w:rsidR="00000000" w:rsidRDefault="00A06113">
      <w:pPr>
        <w:spacing w:line="360" w:lineRule="exact"/>
        <w:rPr>
          <w:color w:val="auto"/>
        </w:rPr>
      </w:pPr>
    </w:p>
    <w:p w14:paraId="2C1FC33C" w14:textId="77777777" w:rsidR="00000000" w:rsidRDefault="00A06113">
      <w:pPr>
        <w:spacing w:line="360" w:lineRule="exact"/>
        <w:rPr>
          <w:color w:val="auto"/>
        </w:rPr>
      </w:pPr>
    </w:p>
    <w:p w14:paraId="59919BD4" w14:textId="77777777" w:rsidR="00000000" w:rsidRDefault="00A06113">
      <w:pPr>
        <w:spacing w:line="360" w:lineRule="exact"/>
        <w:rPr>
          <w:color w:val="auto"/>
        </w:rPr>
      </w:pPr>
    </w:p>
    <w:p w14:paraId="4213F559" w14:textId="77777777" w:rsidR="00000000" w:rsidRDefault="00A06113">
      <w:pPr>
        <w:spacing w:line="360" w:lineRule="exact"/>
        <w:rPr>
          <w:color w:val="auto"/>
        </w:rPr>
      </w:pPr>
    </w:p>
    <w:p w14:paraId="12B82F4D" w14:textId="77777777" w:rsidR="00000000" w:rsidRDefault="00A06113">
      <w:pPr>
        <w:spacing w:line="360" w:lineRule="exact"/>
        <w:rPr>
          <w:color w:val="auto"/>
        </w:rPr>
      </w:pPr>
    </w:p>
    <w:p w14:paraId="3EFB59E4" w14:textId="77777777" w:rsidR="00000000" w:rsidRDefault="00A06113">
      <w:pPr>
        <w:spacing w:line="360" w:lineRule="exact"/>
        <w:rPr>
          <w:color w:val="auto"/>
        </w:rPr>
      </w:pPr>
    </w:p>
    <w:p w14:paraId="4BB44D27" w14:textId="77777777" w:rsidR="00000000" w:rsidRDefault="00A06113">
      <w:pPr>
        <w:spacing w:line="360" w:lineRule="exact"/>
        <w:rPr>
          <w:color w:val="auto"/>
        </w:rPr>
      </w:pPr>
    </w:p>
    <w:p w14:paraId="5F00BC64" w14:textId="77777777" w:rsidR="00000000" w:rsidRDefault="00A06113">
      <w:pPr>
        <w:spacing w:line="360" w:lineRule="exact"/>
        <w:rPr>
          <w:color w:val="auto"/>
        </w:rPr>
      </w:pPr>
    </w:p>
    <w:p w14:paraId="3A481F65" w14:textId="77777777" w:rsidR="00000000" w:rsidRDefault="00A06113">
      <w:pPr>
        <w:spacing w:line="360" w:lineRule="exact"/>
        <w:rPr>
          <w:color w:val="auto"/>
        </w:rPr>
      </w:pPr>
    </w:p>
    <w:p w14:paraId="7BE94213" w14:textId="77777777" w:rsidR="00000000" w:rsidRDefault="00A06113">
      <w:pPr>
        <w:spacing w:line="360" w:lineRule="exact"/>
        <w:rPr>
          <w:color w:val="auto"/>
        </w:rPr>
      </w:pPr>
    </w:p>
    <w:p w14:paraId="3E98D1AE" w14:textId="77777777" w:rsidR="00000000" w:rsidRDefault="00A06113">
      <w:pPr>
        <w:spacing w:after="654" w:line="1" w:lineRule="exact"/>
        <w:rPr>
          <w:color w:val="auto"/>
        </w:rPr>
      </w:pPr>
    </w:p>
    <w:p w14:paraId="07B0E6F1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7" w:bottom="1100" w:left="1388" w:header="672" w:footer="672" w:gutter="0"/>
          <w:cols w:space="720"/>
          <w:noEndnote/>
          <w:docGrid w:linePitch="360"/>
        </w:sectPr>
      </w:pPr>
    </w:p>
    <w:p w14:paraId="28986027" w14:textId="77777777" w:rsidR="00000000" w:rsidRDefault="00A06113">
      <w:pPr>
        <w:pStyle w:val="a4"/>
        <w:framePr w:w="2012" w:h="227" w:hSpace="7" w:vSpace="14108" w:wrap="none" w:hAnchor="margin" w:x="7673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78AD7F46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11.9 Подземные и наземные коммуникации объекта, имеющие входы (выходы), через которые</w:t>
      </w:r>
      <w:r>
        <w:rPr>
          <w:rStyle w:val="1"/>
        </w:rPr>
        <w:br/>
        <w:t>можно проникнуть на объект извне, оборудуют постоянными или съемными решетками, крышками, две-</w:t>
      </w:r>
      <w:r>
        <w:rPr>
          <w:rStyle w:val="1"/>
        </w:rPr>
        <w:br/>
        <w:t>рями с запорами.</w:t>
      </w:r>
    </w:p>
    <w:p w14:paraId="32F888BB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11.10 Потенциально доступные для проникновения нарушителей окна, выходы вентиляционных</w:t>
      </w:r>
      <w:r>
        <w:rPr>
          <w:rStyle w:val="1"/>
        </w:rPr>
        <w:br/>
        <w:t>коробов, воздухозаборы и другие возможные места проникновения оснащают средствами инженерно-</w:t>
      </w:r>
      <w:r>
        <w:rPr>
          <w:rStyle w:val="1"/>
        </w:rPr>
        <w:br/>
        <w:t>технической укрепленности.</w:t>
      </w:r>
    </w:p>
    <w:p w14:paraId="03A241C8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11.11 Для обеспечения деятельности подразделений,</w:t>
      </w:r>
      <w:r>
        <w:rPr>
          <w:rStyle w:val="1"/>
        </w:rPr>
        <w:t xml:space="preserve"> осуществляющих охрану объекта и (или)</w:t>
      </w:r>
      <w:r>
        <w:rPr>
          <w:rStyle w:val="1"/>
        </w:rPr>
        <w:br/>
        <w:t>участвующих в ней, могут быть предусмотрены служебные помещения:</w:t>
      </w:r>
    </w:p>
    <w:p w14:paraId="02C252F4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ЦПУ объекта;</w:t>
      </w:r>
    </w:p>
    <w:p w14:paraId="73F4FE14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ЛПУ объекта;</w:t>
      </w:r>
    </w:p>
    <w:p w14:paraId="18C44240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постов охраны;</w:t>
      </w:r>
    </w:p>
    <w:p w14:paraId="3C2E5AE8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бюро пропусков;</w:t>
      </w:r>
    </w:p>
    <w:p w14:paraId="59623EF6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размещения личного состава подразделений охраны (необходимость выделения помещений</w:t>
      </w:r>
      <w:r>
        <w:rPr>
          <w:rStyle w:val="1"/>
        </w:rPr>
        <w:br/>
        <w:t>оп</w:t>
      </w:r>
      <w:r>
        <w:rPr>
          <w:rStyle w:val="1"/>
        </w:rPr>
        <w:t>ределяется при проектировании).</w:t>
      </w:r>
    </w:p>
    <w:p w14:paraId="2916448D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Необходимость оснащения объекта указанными, а также другими служебными помещениями, ис-</w:t>
      </w:r>
      <w:r>
        <w:rPr>
          <w:rStyle w:val="1"/>
        </w:rPr>
        <w:br/>
        <w:t>пользуемыми для решения задач антитеррористической защищенности, их состав и требования к ним</w:t>
      </w:r>
      <w:r>
        <w:rPr>
          <w:rStyle w:val="1"/>
        </w:rPr>
        <w:br/>
        <w:t>определяет заказчик в задании на проектиро</w:t>
      </w:r>
      <w:r>
        <w:rPr>
          <w:rStyle w:val="1"/>
        </w:rPr>
        <w:t>вание с учетом функционального назначения объекта и</w:t>
      </w:r>
      <w:r>
        <w:rPr>
          <w:rStyle w:val="1"/>
        </w:rPr>
        <w:br/>
        <w:t>установленных нормативными документами требований.</w:t>
      </w:r>
    </w:p>
    <w:p w14:paraId="56509F40" w14:textId="77777777" w:rsidR="00000000" w:rsidRDefault="00A06113">
      <w:pPr>
        <w:pStyle w:val="a4"/>
        <w:framePr w:w="9691" w:h="13057" w:vSpace="569" w:wrap="none" w:hAnchor="margin" w:x="2" w:y="570"/>
        <w:spacing w:after="26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11.12 Конструкции помещений ПУ, постов охраны, бюро пропусков, КПП должны иметь класс за-</w:t>
      </w:r>
      <w:r>
        <w:rPr>
          <w:rStyle w:val="1"/>
        </w:rPr>
        <w:br/>
        <w:t>щиты, соответствующий нормативным требованиям.</w:t>
      </w:r>
    </w:p>
    <w:p w14:paraId="6DFA45C5" w14:textId="77777777" w:rsidR="00000000" w:rsidRDefault="00A06113">
      <w:pPr>
        <w:pStyle w:val="20"/>
        <w:framePr w:w="9691" w:h="13057" w:vSpace="569" w:wrap="none" w:hAnchor="margin" w:x="2" w:y="570"/>
        <w:ind w:left="52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 xml:space="preserve">12 Требования к </w:t>
      </w:r>
      <w:r>
        <w:rPr>
          <w:rStyle w:val="2"/>
          <w:b/>
          <w:bCs/>
        </w:rPr>
        <w:t>оснащению объекта комплексом инженерно-технических</w:t>
      </w:r>
      <w:r>
        <w:rPr>
          <w:rStyle w:val="2"/>
          <w:b/>
          <w:bCs/>
        </w:rPr>
        <w:br/>
        <w:t>средств</w:t>
      </w:r>
    </w:p>
    <w:p w14:paraId="35538982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12.1 На этапе проектирования задают количественные и качественные параметры и характери-</w:t>
      </w:r>
      <w:r>
        <w:rPr>
          <w:rStyle w:val="1"/>
        </w:rPr>
        <w:br/>
        <w:t>стики объекта посредством разработки инженерно-технических мероприятий, направленных на выпол-</w:t>
      </w:r>
      <w:r>
        <w:rPr>
          <w:rStyle w:val="1"/>
        </w:rPr>
        <w:br/>
        <w:t>нение требова</w:t>
      </w:r>
      <w:r>
        <w:rPr>
          <w:rStyle w:val="1"/>
        </w:rPr>
        <w:t>ний к антитеррористической защищенности объекта.</w:t>
      </w:r>
    </w:p>
    <w:p w14:paraId="60CF0C47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К инженерно-техническим мероприятиям на этапе проектирования относят разработку проектных</w:t>
      </w:r>
      <w:r>
        <w:rPr>
          <w:rStyle w:val="1"/>
        </w:rPr>
        <w:br/>
        <w:t>решений по оснащению объекта комплексом инженерно-технических средств САТЗ.</w:t>
      </w:r>
    </w:p>
    <w:p w14:paraId="0216E7A6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12.2 В комплекс инженерно-технических сре</w:t>
      </w:r>
      <w:r>
        <w:rPr>
          <w:rStyle w:val="1"/>
        </w:rPr>
        <w:t>дств САТЗ объекта могут входить:</w:t>
      </w:r>
    </w:p>
    <w:p w14:paraId="43C17557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и сооружения инженерно-технической укрепленности;</w:t>
      </w:r>
    </w:p>
    <w:p w14:paraId="6FBF609F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СКУД;</w:t>
      </w:r>
    </w:p>
    <w:p w14:paraId="1BEAB8B0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СОС;</w:t>
      </w:r>
    </w:p>
    <w:p w14:paraId="16BBF468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системы телевизионного наблюдения (СОТ, СВН, СИВН);</w:t>
      </w:r>
    </w:p>
    <w:p w14:paraId="439C03A9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СОО;</w:t>
      </w:r>
    </w:p>
    <w:p w14:paraId="534547FB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оперативной связи;</w:t>
      </w:r>
    </w:p>
    <w:p w14:paraId="23E73D01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СЭС;</w:t>
      </w:r>
    </w:p>
    <w:p w14:paraId="791C1A83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СД;</w:t>
      </w:r>
    </w:p>
    <w:p w14:paraId="46321AE9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лаколизаторы взрыва;</w:t>
      </w:r>
    </w:p>
    <w:p w14:paraId="0B3F3849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иные средства и с</w:t>
      </w:r>
      <w:r>
        <w:rPr>
          <w:rStyle w:val="1"/>
        </w:rPr>
        <w:t>истемы.</w:t>
      </w:r>
    </w:p>
    <w:p w14:paraId="135F019E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12.3 В СД входят:</w:t>
      </w:r>
    </w:p>
    <w:p w14:paraId="3ECDCD9C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стационарные и ручные металлообнаружители;</w:t>
      </w:r>
    </w:p>
    <w:p w14:paraId="7855B0E3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стационарные ренгенотелевизионные установки (интроскоп) и ПРС;</w:t>
      </w:r>
    </w:p>
    <w:p w14:paraId="0A6FDECB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инспекционно-досмотровые комплексы;</w:t>
      </w:r>
    </w:p>
    <w:p w14:paraId="00C2BBA3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стационарные и ручные СРК;</w:t>
      </w:r>
    </w:p>
    <w:p w14:paraId="49A4FDEF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обнаружения взрывчатых, химических и отра</w:t>
      </w:r>
      <w:r>
        <w:rPr>
          <w:rStyle w:val="1"/>
        </w:rPr>
        <w:t>вляющих веществ;</w:t>
      </w:r>
    </w:p>
    <w:p w14:paraId="59AE899F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автоматизированные и (или) ручные средств и оборудование индикации ПБА;</w:t>
      </w:r>
    </w:p>
    <w:p w14:paraId="17E28F3A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автоматизированные и (или) ручные СрВД.</w:t>
      </w:r>
    </w:p>
    <w:p w14:paraId="699D5E36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12.4 Технические средства антитеррористической защиты должны обеспечивать необходимую</w:t>
      </w:r>
      <w:r>
        <w:rPr>
          <w:rStyle w:val="1"/>
        </w:rPr>
        <w:br/>
        <w:t>функциональную и аппаратную надежност</w:t>
      </w:r>
      <w:r>
        <w:rPr>
          <w:rStyle w:val="1"/>
        </w:rPr>
        <w:t>ь, пожарную безопасность, помехоустойчивость.</w:t>
      </w:r>
    </w:p>
    <w:p w14:paraId="55343C05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системе антитеррористической защиты используются технические средства, сертифицирован-</w:t>
      </w:r>
      <w:r>
        <w:rPr>
          <w:rStyle w:val="1"/>
        </w:rPr>
        <w:br/>
        <w:t>ные в порядке, установленном действующим законодательством.</w:t>
      </w:r>
    </w:p>
    <w:p w14:paraId="4FEF7610" w14:textId="77777777" w:rsidR="00000000" w:rsidRDefault="00A06113">
      <w:pPr>
        <w:pStyle w:val="a4"/>
        <w:framePr w:w="9691" w:h="13057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12.5 При выборе систем и средств, входящих в состав КИТС, и п</w:t>
      </w:r>
      <w:r>
        <w:rPr>
          <w:rStyle w:val="1"/>
        </w:rPr>
        <w:t>ри разработке проектных ре-</w:t>
      </w:r>
      <w:r>
        <w:rPr>
          <w:rStyle w:val="1"/>
        </w:rPr>
        <w:br/>
        <w:t>шений по оснащению ими объектов для решения задач по обеспечению их антитеррористической за-</w:t>
      </w:r>
    </w:p>
    <w:p w14:paraId="30913362" w14:textId="77777777" w:rsidR="00000000" w:rsidRDefault="00A06113">
      <w:pPr>
        <w:pStyle w:val="a4"/>
        <w:framePr w:w="148" w:h="220" w:hSpace="7" w:vSpace="14116" w:wrap="none" w:hAnchor="margin" w:x="9537" w:y="14117"/>
        <w:spacing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9</w:t>
      </w:r>
    </w:p>
    <w:p w14:paraId="4D6CFBD6" w14:textId="77777777" w:rsidR="00000000" w:rsidRDefault="00A06113">
      <w:pPr>
        <w:spacing w:line="360" w:lineRule="exact"/>
        <w:rPr>
          <w:color w:val="auto"/>
        </w:rPr>
      </w:pPr>
    </w:p>
    <w:p w14:paraId="69061449" w14:textId="77777777" w:rsidR="00000000" w:rsidRDefault="00A06113">
      <w:pPr>
        <w:spacing w:line="360" w:lineRule="exact"/>
        <w:rPr>
          <w:color w:val="auto"/>
        </w:rPr>
      </w:pPr>
    </w:p>
    <w:p w14:paraId="294522AA" w14:textId="77777777" w:rsidR="00000000" w:rsidRDefault="00A06113">
      <w:pPr>
        <w:spacing w:line="360" w:lineRule="exact"/>
        <w:rPr>
          <w:color w:val="auto"/>
        </w:rPr>
      </w:pPr>
    </w:p>
    <w:p w14:paraId="5C4FAE0C" w14:textId="77777777" w:rsidR="00000000" w:rsidRDefault="00A06113">
      <w:pPr>
        <w:spacing w:line="360" w:lineRule="exact"/>
        <w:rPr>
          <w:color w:val="auto"/>
        </w:rPr>
      </w:pPr>
    </w:p>
    <w:p w14:paraId="77D4D77A" w14:textId="77777777" w:rsidR="00000000" w:rsidRDefault="00A06113">
      <w:pPr>
        <w:spacing w:line="360" w:lineRule="exact"/>
        <w:rPr>
          <w:color w:val="auto"/>
        </w:rPr>
      </w:pPr>
    </w:p>
    <w:p w14:paraId="3B5B4A59" w14:textId="77777777" w:rsidR="00000000" w:rsidRDefault="00A06113">
      <w:pPr>
        <w:spacing w:line="360" w:lineRule="exact"/>
        <w:rPr>
          <w:color w:val="auto"/>
        </w:rPr>
      </w:pPr>
    </w:p>
    <w:p w14:paraId="384008E1" w14:textId="77777777" w:rsidR="00000000" w:rsidRDefault="00A06113">
      <w:pPr>
        <w:spacing w:line="360" w:lineRule="exact"/>
        <w:rPr>
          <w:color w:val="auto"/>
        </w:rPr>
      </w:pPr>
    </w:p>
    <w:p w14:paraId="0BA183B2" w14:textId="77777777" w:rsidR="00000000" w:rsidRDefault="00A06113">
      <w:pPr>
        <w:spacing w:line="360" w:lineRule="exact"/>
        <w:rPr>
          <w:color w:val="auto"/>
        </w:rPr>
      </w:pPr>
    </w:p>
    <w:p w14:paraId="4E4602FA" w14:textId="77777777" w:rsidR="00000000" w:rsidRDefault="00A06113">
      <w:pPr>
        <w:spacing w:line="360" w:lineRule="exact"/>
        <w:rPr>
          <w:color w:val="auto"/>
        </w:rPr>
      </w:pPr>
    </w:p>
    <w:p w14:paraId="6EED1D50" w14:textId="77777777" w:rsidR="00000000" w:rsidRDefault="00A06113">
      <w:pPr>
        <w:spacing w:line="360" w:lineRule="exact"/>
        <w:rPr>
          <w:color w:val="auto"/>
        </w:rPr>
      </w:pPr>
    </w:p>
    <w:p w14:paraId="198A86DE" w14:textId="77777777" w:rsidR="00000000" w:rsidRDefault="00A06113">
      <w:pPr>
        <w:spacing w:line="360" w:lineRule="exact"/>
        <w:rPr>
          <w:color w:val="auto"/>
        </w:rPr>
      </w:pPr>
    </w:p>
    <w:p w14:paraId="7264AF6A" w14:textId="77777777" w:rsidR="00000000" w:rsidRDefault="00A06113">
      <w:pPr>
        <w:spacing w:line="360" w:lineRule="exact"/>
        <w:rPr>
          <w:color w:val="auto"/>
        </w:rPr>
      </w:pPr>
    </w:p>
    <w:p w14:paraId="1BAA5B43" w14:textId="77777777" w:rsidR="00000000" w:rsidRDefault="00A06113">
      <w:pPr>
        <w:spacing w:line="360" w:lineRule="exact"/>
        <w:rPr>
          <w:color w:val="auto"/>
        </w:rPr>
      </w:pPr>
    </w:p>
    <w:p w14:paraId="717BE697" w14:textId="77777777" w:rsidR="00000000" w:rsidRDefault="00A06113">
      <w:pPr>
        <w:spacing w:line="360" w:lineRule="exact"/>
        <w:rPr>
          <w:color w:val="auto"/>
        </w:rPr>
      </w:pPr>
    </w:p>
    <w:p w14:paraId="394A131C" w14:textId="77777777" w:rsidR="00000000" w:rsidRDefault="00A06113">
      <w:pPr>
        <w:spacing w:line="360" w:lineRule="exact"/>
        <w:rPr>
          <w:color w:val="auto"/>
        </w:rPr>
      </w:pPr>
    </w:p>
    <w:p w14:paraId="69CBF482" w14:textId="77777777" w:rsidR="00000000" w:rsidRDefault="00A06113">
      <w:pPr>
        <w:spacing w:line="360" w:lineRule="exact"/>
        <w:rPr>
          <w:color w:val="auto"/>
        </w:rPr>
      </w:pPr>
    </w:p>
    <w:p w14:paraId="5070092D" w14:textId="77777777" w:rsidR="00000000" w:rsidRDefault="00A06113">
      <w:pPr>
        <w:spacing w:line="360" w:lineRule="exact"/>
        <w:rPr>
          <w:color w:val="auto"/>
        </w:rPr>
      </w:pPr>
    </w:p>
    <w:p w14:paraId="751CD70A" w14:textId="77777777" w:rsidR="00000000" w:rsidRDefault="00A06113">
      <w:pPr>
        <w:spacing w:line="360" w:lineRule="exact"/>
        <w:rPr>
          <w:color w:val="auto"/>
        </w:rPr>
      </w:pPr>
    </w:p>
    <w:p w14:paraId="6E7296B6" w14:textId="77777777" w:rsidR="00000000" w:rsidRDefault="00A06113">
      <w:pPr>
        <w:spacing w:line="360" w:lineRule="exact"/>
        <w:rPr>
          <w:color w:val="auto"/>
        </w:rPr>
      </w:pPr>
    </w:p>
    <w:p w14:paraId="3D0CBC87" w14:textId="77777777" w:rsidR="00000000" w:rsidRDefault="00A06113">
      <w:pPr>
        <w:spacing w:line="360" w:lineRule="exact"/>
        <w:rPr>
          <w:color w:val="auto"/>
        </w:rPr>
      </w:pPr>
    </w:p>
    <w:p w14:paraId="2CA95CFD" w14:textId="77777777" w:rsidR="00000000" w:rsidRDefault="00A06113">
      <w:pPr>
        <w:spacing w:line="360" w:lineRule="exact"/>
        <w:rPr>
          <w:color w:val="auto"/>
        </w:rPr>
      </w:pPr>
    </w:p>
    <w:p w14:paraId="7861167F" w14:textId="77777777" w:rsidR="00000000" w:rsidRDefault="00A06113">
      <w:pPr>
        <w:spacing w:line="360" w:lineRule="exact"/>
        <w:rPr>
          <w:color w:val="auto"/>
        </w:rPr>
      </w:pPr>
    </w:p>
    <w:p w14:paraId="3FA8F601" w14:textId="77777777" w:rsidR="00000000" w:rsidRDefault="00A06113">
      <w:pPr>
        <w:spacing w:line="360" w:lineRule="exact"/>
        <w:rPr>
          <w:color w:val="auto"/>
        </w:rPr>
      </w:pPr>
    </w:p>
    <w:p w14:paraId="4FF2658B" w14:textId="77777777" w:rsidR="00000000" w:rsidRDefault="00A06113">
      <w:pPr>
        <w:spacing w:line="360" w:lineRule="exact"/>
        <w:rPr>
          <w:color w:val="auto"/>
        </w:rPr>
      </w:pPr>
    </w:p>
    <w:p w14:paraId="212E75E4" w14:textId="77777777" w:rsidR="00000000" w:rsidRDefault="00A06113">
      <w:pPr>
        <w:spacing w:line="360" w:lineRule="exact"/>
        <w:rPr>
          <w:color w:val="auto"/>
        </w:rPr>
      </w:pPr>
    </w:p>
    <w:p w14:paraId="0E6D70FE" w14:textId="77777777" w:rsidR="00000000" w:rsidRDefault="00A06113">
      <w:pPr>
        <w:spacing w:line="360" w:lineRule="exact"/>
        <w:rPr>
          <w:color w:val="auto"/>
        </w:rPr>
      </w:pPr>
    </w:p>
    <w:p w14:paraId="1794667D" w14:textId="77777777" w:rsidR="00000000" w:rsidRDefault="00A06113">
      <w:pPr>
        <w:spacing w:line="360" w:lineRule="exact"/>
        <w:rPr>
          <w:color w:val="auto"/>
        </w:rPr>
      </w:pPr>
    </w:p>
    <w:p w14:paraId="332C9550" w14:textId="77777777" w:rsidR="00000000" w:rsidRDefault="00A06113">
      <w:pPr>
        <w:spacing w:line="360" w:lineRule="exact"/>
        <w:rPr>
          <w:color w:val="auto"/>
        </w:rPr>
      </w:pPr>
    </w:p>
    <w:p w14:paraId="5068F7FA" w14:textId="77777777" w:rsidR="00000000" w:rsidRDefault="00A06113">
      <w:pPr>
        <w:spacing w:line="360" w:lineRule="exact"/>
        <w:rPr>
          <w:color w:val="auto"/>
        </w:rPr>
      </w:pPr>
    </w:p>
    <w:p w14:paraId="65FE0A75" w14:textId="77777777" w:rsidR="00000000" w:rsidRDefault="00A06113">
      <w:pPr>
        <w:spacing w:line="360" w:lineRule="exact"/>
        <w:rPr>
          <w:color w:val="auto"/>
        </w:rPr>
      </w:pPr>
    </w:p>
    <w:p w14:paraId="5DE42622" w14:textId="77777777" w:rsidR="00000000" w:rsidRDefault="00A06113">
      <w:pPr>
        <w:spacing w:line="360" w:lineRule="exact"/>
        <w:rPr>
          <w:color w:val="auto"/>
        </w:rPr>
      </w:pPr>
    </w:p>
    <w:p w14:paraId="1497DB51" w14:textId="77777777" w:rsidR="00000000" w:rsidRDefault="00A06113">
      <w:pPr>
        <w:spacing w:line="360" w:lineRule="exact"/>
        <w:rPr>
          <w:color w:val="auto"/>
        </w:rPr>
      </w:pPr>
    </w:p>
    <w:p w14:paraId="20C57AA9" w14:textId="77777777" w:rsidR="00000000" w:rsidRDefault="00A06113">
      <w:pPr>
        <w:spacing w:line="360" w:lineRule="exact"/>
        <w:rPr>
          <w:color w:val="auto"/>
        </w:rPr>
      </w:pPr>
    </w:p>
    <w:p w14:paraId="52FF5CC4" w14:textId="77777777" w:rsidR="00000000" w:rsidRDefault="00A06113">
      <w:pPr>
        <w:spacing w:line="360" w:lineRule="exact"/>
        <w:rPr>
          <w:color w:val="auto"/>
        </w:rPr>
      </w:pPr>
    </w:p>
    <w:p w14:paraId="2996ADF6" w14:textId="77777777" w:rsidR="00000000" w:rsidRDefault="00A06113">
      <w:pPr>
        <w:spacing w:line="360" w:lineRule="exact"/>
        <w:rPr>
          <w:color w:val="auto"/>
        </w:rPr>
      </w:pPr>
    </w:p>
    <w:p w14:paraId="149C7948" w14:textId="77777777" w:rsidR="00000000" w:rsidRDefault="00A06113">
      <w:pPr>
        <w:spacing w:line="360" w:lineRule="exact"/>
        <w:rPr>
          <w:color w:val="auto"/>
        </w:rPr>
      </w:pPr>
    </w:p>
    <w:p w14:paraId="51E57A80" w14:textId="77777777" w:rsidR="00000000" w:rsidRDefault="00A06113">
      <w:pPr>
        <w:spacing w:line="360" w:lineRule="exact"/>
        <w:rPr>
          <w:color w:val="auto"/>
        </w:rPr>
      </w:pPr>
    </w:p>
    <w:p w14:paraId="6B9954F1" w14:textId="77777777" w:rsidR="00000000" w:rsidRDefault="00A06113">
      <w:pPr>
        <w:spacing w:line="360" w:lineRule="exact"/>
        <w:rPr>
          <w:color w:val="auto"/>
        </w:rPr>
      </w:pPr>
    </w:p>
    <w:p w14:paraId="745C9696" w14:textId="77777777" w:rsidR="00000000" w:rsidRDefault="00A06113">
      <w:pPr>
        <w:spacing w:after="654" w:line="1" w:lineRule="exact"/>
        <w:rPr>
          <w:color w:val="auto"/>
        </w:rPr>
      </w:pPr>
    </w:p>
    <w:p w14:paraId="1F09EE35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1" w:bottom="1100" w:left="823" w:header="672" w:footer="672" w:gutter="0"/>
          <w:cols w:space="720"/>
          <w:noEndnote/>
          <w:docGrid w:linePitch="360"/>
        </w:sectPr>
      </w:pPr>
    </w:p>
    <w:p w14:paraId="5B042884" w14:textId="77777777" w:rsidR="00000000" w:rsidRDefault="00A06113">
      <w:pPr>
        <w:pStyle w:val="a4"/>
        <w:framePr w:w="2016" w:h="227" w:hSpace="11" w:vSpace="14108" w:wrap="none" w:hAnchor="margin" w:x="12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499331CF" w14:textId="77777777" w:rsidR="00000000" w:rsidRDefault="00A06113">
      <w:pPr>
        <w:pStyle w:val="a4"/>
        <w:framePr w:w="9691" w:h="7261" w:vSpace="569" w:wrap="none" w:hAnchor="margin" w:x="2" w:y="570"/>
        <w:spacing w:after="100" w:line="293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щищенности необходимо руководствоваться их назна</w:t>
      </w:r>
      <w:r>
        <w:rPr>
          <w:rStyle w:val="1"/>
        </w:rPr>
        <w:t>чением и требованиями, предъявляемыми к их</w:t>
      </w:r>
      <w:r>
        <w:rPr>
          <w:rStyle w:val="1"/>
        </w:rPr>
        <w:br/>
        <w:t>основным функциональным свойствам и характеристикам, изложенным в приложении Б.</w:t>
      </w:r>
    </w:p>
    <w:p w14:paraId="2EEAB495" w14:textId="77777777" w:rsidR="00000000" w:rsidRDefault="00A06113">
      <w:pPr>
        <w:pStyle w:val="a4"/>
        <w:framePr w:w="9691" w:h="7261" w:vSpace="569" w:wrap="none" w:hAnchor="margin" w:x="2" w:y="570"/>
        <w:spacing w:after="38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Функциональные свойства и характеристики средств КИТС, использованных при осна-</w:t>
      </w:r>
      <w:r>
        <w:rPr>
          <w:rStyle w:val="1"/>
        </w:rPr>
        <w:br/>
        <w:t>щении ОТИ, должны соответствовать устано</w:t>
      </w:r>
      <w:r>
        <w:rPr>
          <w:rStyle w:val="1"/>
        </w:rPr>
        <w:t>вленным требованиям [2].</w:t>
      </w:r>
    </w:p>
    <w:p w14:paraId="7D1E7E8F" w14:textId="77777777" w:rsidR="00000000" w:rsidRDefault="00A06113">
      <w:pPr>
        <w:pStyle w:val="20"/>
        <w:framePr w:w="9691" w:h="7261" w:vSpace="569" w:wrap="none" w:hAnchor="margin" w:x="2" w:y="570"/>
        <w:ind w:left="52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13 Мероприятия на этапе строительства, реконструкции, капитального</w:t>
      </w:r>
      <w:r>
        <w:rPr>
          <w:rStyle w:val="2"/>
          <w:b/>
          <w:bCs/>
        </w:rPr>
        <w:br/>
        <w:t>ремонта объектов</w:t>
      </w:r>
    </w:p>
    <w:p w14:paraId="15EA2A44" w14:textId="77777777" w:rsidR="00000000" w:rsidRDefault="00A06113">
      <w:pPr>
        <w:pStyle w:val="a4"/>
        <w:framePr w:w="9691" w:h="7261" w:vSpace="569" w:wrap="none" w:hAnchor="margin" w:x="2" w:y="570"/>
        <w:spacing w:after="26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С целью предотвращения подготовки террористического акта на этапах строительства, рекон-</w:t>
      </w:r>
      <w:r>
        <w:rPr>
          <w:rStyle w:val="1"/>
        </w:rPr>
        <w:br/>
        <w:t>струкции и капитального ремонта объектов проектом организа</w:t>
      </w:r>
      <w:r>
        <w:rPr>
          <w:rStyle w:val="1"/>
        </w:rPr>
        <w:t>ции строительства необходимо предус-</w:t>
      </w:r>
      <w:r>
        <w:rPr>
          <w:rStyle w:val="1"/>
        </w:rPr>
        <w:br/>
        <w:t>матривать решения и мероприятия, направленные на обеспечение пропускного режима и досмотра</w:t>
      </w:r>
      <w:r>
        <w:rPr>
          <w:rStyle w:val="1"/>
        </w:rPr>
        <w:br/>
        <w:t>(осмотра) вносимых (ввозимых) грузов и иных материальных объектов.</w:t>
      </w:r>
    </w:p>
    <w:p w14:paraId="53641EFC" w14:textId="77777777" w:rsidR="00000000" w:rsidRDefault="00A06113">
      <w:pPr>
        <w:pStyle w:val="20"/>
        <w:framePr w:w="9691" w:h="7261" w:vSpace="569" w:wrap="none" w:hAnchor="margin" w:x="2" w:y="570"/>
        <w:ind w:left="520"/>
        <w:rPr>
          <w:rFonts w:ascii="Courier New" w:hAnsi="Courier New" w:cs="Courier New"/>
          <w:b w:val="0"/>
          <w:bCs w:val="0"/>
        </w:rPr>
      </w:pPr>
      <w:r>
        <w:rPr>
          <w:rStyle w:val="2"/>
          <w:b/>
          <w:bCs/>
        </w:rPr>
        <w:t>14 Требования к обеспечению антитеррористической защищенност</w:t>
      </w:r>
      <w:r>
        <w:rPr>
          <w:rStyle w:val="2"/>
          <w:b/>
          <w:bCs/>
        </w:rPr>
        <w:t>и</w:t>
      </w:r>
      <w:r>
        <w:rPr>
          <w:rStyle w:val="2"/>
          <w:b/>
          <w:bCs/>
        </w:rPr>
        <w:br/>
        <w:t>объектов в процессе эксплуатации</w:t>
      </w:r>
    </w:p>
    <w:p w14:paraId="430590CC" w14:textId="77777777" w:rsidR="00000000" w:rsidRDefault="00A06113">
      <w:pPr>
        <w:pStyle w:val="a4"/>
        <w:framePr w:w="9691" w:h="7261" w:vSpace="569" w:wrap="none" w:hAnchor="margin" w:x="2" w:y="570"/>
        <w:spacing w:after="100" w:line="293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14.1 Параметры и другие характеристики САТЗ объекта в процессе эксплуатации должны соответ-</w:t>
      </w:r>
      <w:r>
        <w:rPr>
          <w:rStyle w:val="1"/>
        </w:rPr>
        <w:br/>
        <w:t>ствовать требованиям проектной документации и документации нормативно-технического сопровожде-</w:t>
      </w:r>
      <w:r>
        <w:rPr>
          <w:rStyle w:val="1"/>
        </w:rPr>
        <w:br/>
        <w:t>ния обеспечения антитеррористическ</w:t>
      </w:r>
      <w:r>
        <w:rPr>
          <w:rStyle w:val="1"/>
        </w:rPr>
        <w:t>ой защищенности объектов в течение всего срока эксплуатации.</w:t>
      </w:r>
    </w:p>
    <w:p w14:paraId="4790C77D" w14:textId="77777777" w:rsidR="00000000" w:rsidRDefault="00A06113">
      <w:pPr>
        <w:pStyle w:val="a4"/>
        <w:framePr w:w="9691" w:h="7261" w:vSpace="569" w:wrap="none" w:hAnchor="margin" w:x="2" w:y="570"/>
        <w:spacing w:after="10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Указанное соответствие должно поддерживаться в соответствии с установленными</w:t>
      </w:r>
      <w:r>
        <w:rPr>
          <w:rStyle w:val="1"/>
        </w:rPr>
        <w:br/>
        <w:t>требованиями [3] (статья 40).</w:t>
      </w:r>
    </w:p>
    <w:p w14:paraId="1841D709" w14:textId="77777777" w:rsidR="00000000" w:rsidRDefault="00A06113">
      <w:pPr>
        <w:pStyle w:val="a4"/>
        <w:framePr w:w="9691" w:h="7261" w:vSpace="569" w:wrap="none" w:hAnchor="margin" w:x="2" w:y="570"/>
        <w:spacing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14.2 Антитеррористическая защищенность объекта в процессе эксплуатации долж</w:t>
      </w:r>
      <w:r>
        <w:rPr>
          <w:rStyle w:val="1"/>
        </w:rPr>
        <w:t>на быть обе-</w:t>
      </w:r>
      <w:r>
        <w:rPr>
          <w:rStyle w:val="1"/>
        </w:rPr>
        <w:br/>
        <w:t>спечена посредством технического обслуживания, периодических осмотров и контрольных проверок</w:t>
      </w:r>
      <w:r>
        <w:rPr>
          <w:rStyle w:val="1"/>
        </w:rPr>
        <w:br/>
        <w:t>и (или) мониторинга состояния компонентов КИТС САТЗ, а также посредством текущих ремонтов обо-</w:t>
      </w:r>
      <w:r>
        <w:rPr>
          <w:rStyle w:val="1"/>
        </w:rPr>
        <w:br/>
        <w:t>рудования.</w:t>
      </w:r>
    </w:p>
    <w:p w14:paraId="30E338D5" w14:textId="77777777" w:rsidR="00000000" w:rsidRDefault="00A06113">
      <w:pPr>
        <w:pStyle w:val="a4"/>
        <w:framePr w:w="9691" w:h="7261" w:vSpace="569" w:wrap="none" w:hAnchor="margin" w:x="2" w:y="570"/>
        <w:spacing w:after="200" w:line="295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целях обеспечения бесперебойной работы КИТ</w:t>
      </w:r>
      <w:r>
        <w:rPr>
          <w:rStyle w:val="1"/>
        </w:rPr>
        <w:t>С САТЗ следует предусматривать мероприятия</w:t>
      </w:r>
      <w:r>
        <w:rPr>
          <w:rStyle w:val="1"/>
        </w:rPr>
        <w:br/>
        <w:t>и технические решения по контролю их технического состояния и планового (внепланового) обслужива-</w:t>
      </w:r>
      <w:r>
        <w:rPr>
          <w:rStyle w:val="1"/>
        </w:rPr>
        <w:br/>
        <w:t>ния, в том числе с использованием информационных систем.</w:t>
      </w:r>
    </w:p>
    <w:p w14:paraId="1807FE93" w14:textId="77777777" w:rsidR="00000000" w:rsidRDefault="00A06113">
      <w:pPr>
        <w:pStyle w:val="a4"/>
        <w:framePr w:w="234" w:h="220" w:hSpace="14" w:vSpace="14116" w:wrap="none" w:hAnchor="margin" w:x="15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10</w:t>
      </w:r>
    </w:p>
    <w:p w14:paraId="05BE13EA" w14:textId="77777777" w:rsidR="00000000" w:rsidRDefault="00A06113">
      <w:pPr>
        <w:spacing w:line="360" w:lineRule="exact"/>
        <w:rPr>
          <w:color w:val="auto"/>
        </w:rPr>
      </w:pPr>
    </w:p>
    <w:p w14:paraId="680EA88F" w14:textId="77777777" w:rsidR="00000000" w:rsidRDefault="00A06113">
      <w:pPr>
        <w:spacing w:line="360" w:lineRule="exact"/>
        <w:rPr>
          <w:color w:val="auto"/>
        </w:rPr>
      </w:pPr>
    </w:p>
    <w:p w14:paraId="15656AC4" w14:textId="77777777" w:rsidR="00000000" w:rsidRDefault="00A06113">
      <w:pPr>
        <w:spacing w:line="360" w:lineRule="exact"/>
        <w:rPr>
          <w:color w:val="auto"/>
        </w:rPr>
      </w:pPr>
    </w:p>
    <w:p w14:paraId="6EBD9B7F" w14:textId="77777777" w:rsidR="00000000" w:rsidRDefault="00A06113">
      <w:pPr>
        <w:spacing w:line="360" w:lineRule="exact"/>
        <w:rPr>
          <w:color w:val="auto"/>
        </w:rPr>
      </w:pPr>
    </w:p>
    <w:p w14:paraId="7B033D1C" w14:textId="77777777" w:rsidR="00000000" w:rsidRDefault="00A06113">
      <w:pPr>
        <w:spacing w:line="360" w:lineRule="exact"/>
        <w:rPr>
          <w:color w:val="auto"/>
        </w:rPr>
      </w:pPr>
    </w:p>
    <w:p w14:paraId="464C639E" w14:textId="77777777" w:rsidR="00000000" w:rsidRDefault="00A06113">
      <w:pPr>
        <w:spacing w:line="360" w:lineRule="exact"/>
        <w:rPr>
          <w:color w:val="auto"/>
        </w:rPr>
      </w:pPr>
    </w:p>
    <w:p w14:paraId="7B967565" w14:textId="77777777" w:rsidR="00000000" w:rsidRDefault="00A06113">
      <w:pPr>
        <w:spacing w:line="360" w:lineRule="exact"/>
        <w:rPr>
          <w:color w:val="auto"/>
        </w:rPr>
      </w:pPr>
    </w:p>
    <w:p w14:paraId="56228B17" w14:textId="77777777" w:rsidR="00000000" w:rsidRDefault="00A06113">
      <w:pPr>
        <w:spacing w:line="360" w:lineRule="exact"/>
        <w:rPr>
          <w:color w:val="auto"/>
        </w:rPr>
      </w:pPr>
    </w:p>
    <w:p w14:paraId="063EE4AD" w14:textId="77777777" w:rsidR="00000000" w:rsidRDefault="00A06113">
      <w:pPr>
        <w:spacing w:line="360" w:lineRule="exact"/>
        <w:rPr>
          <w:color w:val="auto"/>
        </w:rPr>
      </w:pPr>
    </w:p>
    <w:p w14:paraId="35D762DE" w14:textId="77777777" w:rsidR="00000000" w:rsidRDefault="00A06113">
      <w:pPr>
        <w:spacing w:line="360" w:lineRule="exact"/>
        <w:rPr>
          <w:color w:val="auto"/>
        </w:rPr>
      </w:pPr>
    </w:p>
    <w:p w14:paraId="22F8A3F6" w14:textId="77777777" w:rsidR="00000000" w:rsidRDefault="00A06113">
      <w:pPr>
        <w:spacing w:line="360" w:lineRule="exact"/>
        <w:rPr>
          <w:color w:val="auto"/>
        </w:rPr>
      </w:pPr>
    </w:p>
    <w:p w14:paraId="37B6C885" w14:textId="77777777" w:rsidR="00000000" w:rsidRDefault="00A06113">
      <w:pPr>
        <w:spacing w:line="360" w:lineRule="exact"/>
        <w:rPr>
          <w:color w:val="auto"/>
        </w:rPr>
      </w:pPr>
    </w:p>
    <w:p w14:paraId="7A3759F9" w14:textId="77777777" w:rsidR="00000000" w:rsidRDefault="00A06113">
      <w:pPr>
        <w:spacing w:line="360" w:lineRule="exact"/>
        <w:rPr>
          <w:color w:val="auto"/>
        </w:rPr>
      </w:pPr>
    </w:p>
    <w:p w14:paraId="3883A67C" w14:textId="77777777" w:rsidR="00000000" w:rsidRDefault="00A06113">
      <w:pPr>
        <w:spacing w:line="360" w:lineRule="exact"/>
        <w:rPr>
          <w:color w:val="auto"/>
        </w:rPr>
      </w:pPr>
    </w:p>
    <w:p w14:paraId="2D96B4CC" w14:textId="77777777" w:rsidR="00000000" w:rsidRDefault="00A06113">
      <w:pPr>
        <w:spacing w:line="360" w:lineRule="exact"/>
        <w:rPr>
          <w:color w:val="auto"/>
        </w:rPr>
      </w:pPr>
    </w:p>
    <w:p w14:paraId="09A2B01C" w14:textId="77777777" w:rsidR="00000000" w:rsidRDefault="00A06113">
      <w:pPr>
        <w:spacing w:line="360" w:lineRule="exact"/>
        <w:rPr>
          <w:color w:val="auto"/>
        </w:rPr>
      </w:pPr>
    </w:p>
    <w:p w14:paraId="414AC5EA" w14:textId="77777777" w:rsidR="00000000" w:rsidRDefault="00A06113">
      <w:pPr>
        <w:spacing w:line="360" w:lineRule="exact"/>
        <w:rPr>
          <w:color w:val="auto"/>
        </w:rPr>
      </w:pPr>
    </w:p>
    <w:p w14:paraId="6C976E22" w14:textId="77777777" w:rsidR="00000000" w:rsidRDefault="00A06113">
      <w:pPr>
        <w:spacing w:line="360" w:lineRule="exact"/>
        <w:rPr>
          <w:color w:val="auto"/>
        </w:rPr>
      </w:pPr>
    </w:p>
    <w:p w14:paraId="0868FD2D" w14:textId="77777777" w:rsidR="00000000" w:rsidRDefault="00A06113">
      <w:pPr>
        <w:spacing w:line="360" w:lineRule="exact"/>
        <w:rPr>
          <w:color w:val="auto"/>
        </w:rPr>
      </w:pPr>
    </w:p>
    <w:p w14:paraId="3EC54D56" w14:textId="77777777" w:rsidR="00000000" w:rsidRDefault="00A06113">
      <w:pPr>
        <w:spacing w:line="360" w:lineRule="exact"/>
        <w:rPr>
          <w:color w:val="auto"/>
        </w:rPr>
      </w:pPr>
    </w:p>
    <w:p w14:paraId="3234B99B" w14:textId="77777777" w:rsidR="00000000" w:rsidRDefault="00A06113">
      <w:pPr>
        <w:spacing w:line="360" w:lineRule="exact"/>
        <w:rPr>
          <w:color w:val="auto"/>
        </w:rPr>
      </w:pPr>
    </w:p>
    <w:p w14:paraId="2BC12F39" w14:textId="77777777" w:rsidR="00000000" w:rsidRDefault="00A06113">
      <w:pPr>
        <w:spacing w:line="360" w:lineRule="exact"/>
        <w:rPr>
          <w:color w:val="auto"/>
        </w:rPr>
      </w:pPr>
    </w:p>
    <w:p w14:paraId="2D3D753A" w14:textId="77777777" w:rsidR="00000000" w:rsidRDefault="00A06113">
      <w:pPr>
        <w:spacing w:line="360" w:lineRule="exact"/>
        <w:rPr>
          <w:color w:val="auto"/>
        </w:rPr>
      </w:pPr>
    </w:p>
    <w:p w14:paraId="29C6EB8B" w14:textId="77777777" w:rsidR="00000000" w:rsidRDefault="00A06113">
      <w:pPr>
        <w:spacing w:line="360" w:lineRule="exact"/>
        <w:rPr>
          <w:color w:val="auto"/>
        </w:rPr>
      </w:pPr>
    </w:p>
    <w:p w14:paraId="4F46F32F" w14:textId="77777777" w:rsidR="00000000" w:rsidRDefault="00A06113">
      <w:pPr>
        <w:spacing w:line="360" w:lineRule="exact"/>
        <w:rPr>
          <w:color w:val="auto"/>
        </w:rPr>
      </w:pPr>
    </w:p>
    <w:p w14:paraId="6FEC3B0C" w14:textId="77777777" w:rsidR="00000000" w:rsidRDefault="00A06113">
      <w:pPr>
        <w:spacing w:line="360" w:lineRule="exact"/>
        <w:rPr>
          <w:color w:val="auto"/>
        </w:rPr>
      </w:pPr>
    </w:p>
    <w:p w14:paraId="54A2278E" w14:textId="77777777" w:rsidR="00000000" w:rsidRDefault="00A06113">
      <w:pPr>
        <w:spacing w:line="360" w:lineRule="exact"/>
        <w:rPr>
          <w:color w:val="auto"/>
        </w:rPr>
      </w:pPr>
    </w:p>
    <w:p w14:paraId="6BD45783" w14:textId="77777777" w:rsidR="00000000" w:rsidRDefault="00A06113">
      <w:pPr>
        <w:spacing w:line="360" w:lineRule="exact"/>
        <w:rPr>
          <w:color w:val="auto"/>
        </w:rPr>
      </w:pPr>
    </w:p>
    <w:p w14:paraId="4C2E3021" w14:textId="77777777" w:rsidR="00000000" w:rsidRDefault="00A06113">
      <w:pPr>
        <w:spacing w:line="360" w:lineRule="exact"/>
        <w:rPr>
          <w:color w:val="auto"/>
        </w:rPr>
      </w:pPr>
    </w:p>
    <w:p w14:paraId="22F93F6D" w14:textId="77777777" w:rsidR="00000000" w:rsidRDefault="00A06113">
      <w:pPr>
        <w:spacing w:line="360" w:lineRule="exact"/>
        <w:rPr>
          <w:color w:val="auto"/>
        </w:rPr>
      </w:pPr>
    </w:p>
    <w:p w14:paraId="4F02FF7B" w14:textId="77777777" w:rsidR="00000000" w:rsidRDefault="00A06113">
      <w:pPr>
        <w:spacing w:line="360" w:lineRule="exact"/>
        <w:rPr>
          <w:color w:val="auto"/>
        </w:rPr>
      </w:pPr>
    </w:p>
    <w:p w14:paraId="410FE514" w14:textId="77777777" w:rsidR="00000000" w:rsidRDefault="00A06113">
      <w:pPr>
        <w:spacing w:line="360" w:lineRule="exact"/>
        <w:rPr>
          <w:color w:val="auto"/>
        </w:rPr>
      </w:pPr>
    </w:p>
    <w:p w14:paraId="19D4107A" w14:textId="77777777" w:rsidR="00000000" w:rsidRDefault="00A06113">
      <w:pPr>
        <w:spacing w:line="360" w:lineRule="exact"/>
        <w:rPr>
          <w:color w:val="auto"/>
        </w:rPr>
      </w:pPr>
    </w:p>
    <w:p w14:paraId="7788D47C" w14:textId="77777777" w:rsidR="00000000" w:rsidRDefault="00A06113">
      <w:pPr>
        <w:spacing w:line="360" w:lineRule="exact"/>
        <w:rPr>
          <w:color w:val="auto"/>
        </w:rPr>
      </w:pPr>
    </w:p>
    <w:p w14:paraId="574C93C7" w14:textId="77777777" w:rsidR="00000000" w:rsidRDefault="00A06113">
      <w:pPr>
        <w:spacing w:line="360" w:lineRule="exact"/>
        <w:rPr>
          <w:color w:val="auto"/>
        </w:rPr>
      </w:pPr>
    </w:p>
    <w:p w14:paraId="2FCE2784" w14:textId="77777777" w:rsidR="00000000" w:rsidRDefault="00A06113">
      <w:pPr>
        <w:spacing w:line="360" w:lineRule="exact"/>
        <w:rPr>
          <w:color w:val="auto"/>
        </w:rPr>
      </w:pPr>
    </w:p>
    <w:p w14:paraId="12CEADDA" w14:textId="77777777" w:rsidR="00000000" w:rsidRDefault="00A06113">
      <w:pPr>
        <w:spacing w:line="360" w:lineRule="exact"/>
        <w:rPr>
          <w:color w:val="auto"/>
        </w:rPr>
      </w:pPr>
    </w:p>
    <w:p w14:paraId="1DF02ED5" w14:textId="77777777" w:rsidR="00000000" w:rsidRDefault="00A06113">
      <w:pPr>
        <w:spacing w:line="360" w:lineRule="exact"/>
        <w:rPr>
          <w:color w:val="auto"/>
        </w:rPr>
      </w:pPr>
    </w:p>
    <w:p w14:paraId="2241626B" w14:textId="77777777" w:rsidR="00000000" w:rsidRDefault="00A06113">
      <w:pPr>
        <w:spacing w:after="654" w:line="1" w:lineRule="exact"/>
        <w:rPr>
          <w:color w:val="auto"/>
        </w:rPr>
      </w:pPr>
    </w:p>
    <w:p w14:paraId="41696FD3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4" w:bottom="1100" w:left="1392" w:header="672" w:footer="672" w:gutter="0"/>
          <w:cols w:space="720"/>
          <w:noEndnote/>
          <w:docGrid w:linePitch="360"/>
        </w:sectPr>
      </w:pPr>
    </w:p>
    <w:p w14:paraId="04F3BA09" w14:textId="77777777" w:rsidR="00000000" w:rsidRDefault="00A06113">
      <w:pPr>
        <w:pStyle w:val="a4"/>
        <w:framePr w:w="2012" w:h="227" w:hSpace="7668" w:vSpace="14108" w:wrap="none" w:hAnchor="margin" w:x="7669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1534B095" w14:textId="77777777" w:rsidR="00000000" w:rsidRDefault="00A06113">
      <w:pPr>
        <w:pStyle w:val="a4"/>
        <w:framePr w:w="7848" w:h="1192" w:hSpace="914" w:vSpace="569" w:wrap="none" w:hAnchor="margin" w:x="919" w:y="570"/>
        <w:spacing w:after="240" w:line="26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Приложение А</w:t>
      </w:r>
      <w:r>
        <w:rPr>
          <w:rStyle w:val="1"/>
          <w:b/>
          <w:bCs/>
        </w:rPr>
        <w:br/>
        <w:t>(рекомендуемое)</w:t>
      </w:r>
    </w:p>
    <w:p w14:paraId="2166F848" w14:textId="77777777" w:rsidR="00000000" w:rsidRDefault="00A06113">
      <w:pPr>
        <w:pStyle w:val="a4"/>
        <w:framePr w:w="7848" w:h="1192" w:hSpace="914" w:vSpace="569" w:wrap="none" w:hAnchor="margin" w:x="919" w:y="570"/>
        <w:spacing w:line="30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Оснащение различных зон доступа объекта и их функциональных элементов</w:t>
      </w:r>
      <w:r>
        <w:rPr>
          <w:rStyle w:val="1"/>
          <w:b/>
          <w:bCs/>
        </w:rPr>
        <w:br/>
        <w:t>средствами комплекса инженерно-технических средств</w:t>
      </w:r>
    </w:p>
    <w:p w14:paraId="064FA5D2" w14:textId="77777777" w:rsidR="00000000" w:rsidRDefault="00A06113">
      <w:pPr>
        <w:pStyle w:val="a4"/>
        <w:framePr w:w="1382" w:h="216" w:hSpace="8298" w:vSpace="2106" w:wrap="none" w:hAnchor="margin" w:x="2" w:y="210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Таблица А.1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2606"/>
        <w:gridCol w:w="569"/>
        <w:gridCol w:w="565"/>
        <w:gridCol w:w="454"/>
        <w:gridCol w:w="450"/>
        <w:gridCol w:w="450"/>
        <w:gridCol w:w="454"/>
        <w:gridCol w:w="454"/>
        <w:gridCol w:w="454"/>
        <w:gridCol w:w="454"/>
        <w:gridCol w:w="454"/>
        <w:gridCol w:w="454"/>
        <w:gridCol w:w="454"/>
        <w:gridCol w:w="454"/>
        <w:gridCol w:w="468"/>
      </w:tblGrid>
      <w:tr w:rsidR="00000000" w14:paraId="747C6D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991D9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after="60" w:line="202" w:lineRule="auto"/>
              <w:ind w:left="160" w:firstLine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05</w:t>
            </w:r>
            <w:r>
              <w:rPr>
                <w:rStyle w:val="a5"/>
                <w:b/>
                <w:bCs/>
                <w:sz w:val="9"/>
                <w:szCs w:val="9"/>
              </w:rPr>
              <w:br/>
              <w:t>С</w:t>
            </w:r>
          </w:p>
          <w:p w14:paraId="6510FB7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58" w:lineRule="auto"/>
              <w:ind w:left="160" w:firstLine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3"/>
                <w:szCs w:val="13"/>
              </w:rPr>
              <w:t>н</w:t>
            </w:r>
            <w:r>
              <w:rPr>
                <w:rStyle w:val="a5"/>
                <w:sz w:val="13"/>
                <w:szCs w:val="13"/>
              </w:rPr>
              <w:br/>
              <w:t>о</w:t>
            </w:r>
            <w:r>
              <w:rPr>
                <w:rStyle w:val="a5"/>
                <w:sz w:val="13"/>
                <w:szCs w:val="13"/>
              </w:rPr>
              <w:br/>
              <w:t>о</w:t>
            </w:r>
            <w:r>
              <w:rPr>
                <w:rStyle w:val="a5"/>
                <w:sz w:val="13"/>
                <w:szCs w:val="13"/>
              </w:rPr>
              <w:br/>
              <w:t>5</w:t>
            </w:r>
            <w:r>
              <w:rPr>
                <w:rStyle w:val="a5"/>
                <w:sz w:val="13"/>
                <w:szCs w:val="13"/>
              </w:rPr>
              <w:br/>
              <w:t>X</w:t>
            </w:r>
          </w:p>
          <w:p w14:paraId="578B639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58" w:lineRule="auto"/>
              <w:ind w:left="140" w:firstLine="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3"/>
                <w:szCs w:val="13"/>
              </w:rPr>
              <w:t>X</w:t>
            </w:r>
            <w:r>
              <w:rPr>
                <w:rStyle w:val="a5"/>
                <w:sz w:val="13"/>
                <w:szCs w:val="13"/>
              </w:rPr>
              <w:br/>
              <w:t>о</w:t>
            </w:r>
            <w:r>
              <w:rPr>
                <w:rStyle w:val="a5"/>
                <w:sz w:val="13"/>
                <w:szCs w:val="13"/>
              </w:rPr>
              <w:br/>
              <w:t>со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775DA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Функциональная зона</w:t>
            </w:r>
            <w:r>
              <w:rPr>
                <w:rStyle w:val="a5"/>
                <w:sz w:val="15"/>
                <w:szCs w:val="15"/>
              </w:rPr>
              <w:br/>
              <w:t>(элемен</w:t>
            </w:r>
            <w:r>
              <w:rPr>
                <w:rStyle w:val="a5"/>
                <w:sz w:val="15"/>
                <w:szCs w:val="15"/>
              </w:rPr>
              <w:t>т)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50E7C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643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05</w:t>
            </w:r>
            <w:r>
              <w:rPr>
                <w:rStyle w:val="a5"/>
                <w:b/>
                <w:bCs/>
                <w:sz w:val="9"/>
                <w:szCs w:val="9"/>
              </w:rPr>
              <w:br/>
            </w:r>
            <w:r>
              <w:rPr>
                <w:rStyle w:val="a5"/>
                <w:b/>
                <w:bCs/>
                <w:sz w:val="9"/>
                <w:szCs w:val="9"/>
                <w:lang w:val="en-US" w:eastAsia="en-US"/>
              </w:rPr>
              <w:t xml:space="preserve">i </w:t>
            </w:r>
            <w:r>
              <w:rPr>
                <w:rStyle w:val="a5"/>
                <w:b/>
                <w:bCs/>
                <w:sz w:val="9"/>
                <w:szCs w:val="9"/>
              </w:rPr>
              <w:t>§</w:t>
            </w:r>
          </w:p>
          <w:p w14:paraId="21D8666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92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 xml:space="preserve">СО </w:t>
            </w:r>
            <w:r>
              <w:rPr>
                <w:rStyle w:val="a5"/>
                <w:b/>
                <w:bCs/>
                <w:sz w:val="9"/>
                <w:szCs w:val="9"/>
                <w:lang w:val="en-US" w:eastAsia="en-US"/>
              </w:rPr>
              <w:t>J</w:t>
            </w:r>
          </w:p>
          <w:p w14:paraId="05DE591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92" w:lineRule="auto"/>
              <w:ind w:left="320" w:hanging="1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Ф со</w:t>
            </w:r>
            <w:r>
              <w:rPr>
                <w:rStyle w:val="a5"/>
                <w:b/>
                <w:bCs/>
                <w:sz w:val="9"/>
                <w:szCs w:val="9"/>
              </w:rPr>
              <w:br/>
              <w:t>СТ</w:t>
            </w:r>
          </w:p>
          <w:p w14:paraId="3E0C73A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518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 xml:space="preserve">Н </w:t>
            </w:r>
            <w:r>
              <w:rPr>
                <w:rStyle w:val="a5"/>
                <w:b/>
                <w:bCs/>
                <w:sz w:val="9"/>
                <w:szCs w:val="9"/>
                <w:lang w:val="en-US" w:eastAsia="en-US"/>
              </w:rPr>
              <w:t>S</w:t>
            </w:r>
            <w:r>
              <w:rPr>
                <w:rStyle w:val="a5"/>
                <w:b/>
                <w:bCs/>
                <w:sz w:val="9"/>
                <w:szCs w:val="9"/>
                <w:lang w:val="en-US" w:eastAsia="en-US"/>
              </w:rPr>
              <w:br/>
            </w:r>
            <w:r>
              <w:rPr>
                <w:rStyle w:val="a5"/>
                <w:b/>
                <w:bCs/>
                <w:sz w:val="9"/>
                <w:szCs w:val="9"/>
              </w:rPr>
              <w:t>си ?</w:t>
            </w:r>
          </w:p>
          <w:p w14:paraId="7EBD1B7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418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X Л</w:t>
            </w:r>
            <w:r>
              <w:rPr>
                <w:rStyle w:val="a5"/>
                <w:b/>
                <w:bCs/>
                <w:sz w:val="9"/>
                <w:szCs w:val="9"/>
              </w:rPr>
              <w:br/>
              <w:t>05 о</w:t>
            </w:r>
          </w:p>
          <w:p w14:paraId="37D3899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3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X</w:t>
            </w:r>
            <w:r>
              <w:rPr>
                <w:rStyle w:val="a5"/>
                <w:sz w:val="19"/>
                <w:szCs w:val="19"/>
              </w:rPr>
              <w:br/>
              <w:t>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52F65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after="360" w:line="151" w:lineRule="auto"/>
              <w:ind w:left="200" w:firstLine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3"/>
                <w:szCs w:val="13"/>
              </w:rPr>
              <w:t>I</w:t>
            </w:r>
            <w:r>
              <w:rPr>
                <w:rStyle w:val="a5"/>
                <w:sz w:val="13"/>
                <w:szCs w:val="13"/>
              </w:rPr>
              <w:br/>
              <w:t>о</w:t>
            </w:r>
            <w:r>
              <w:rPr>
                <w:rStyle w:val="a5"/>
                <w:sz w:val="13"/>
                <w:szCs w:val="13"/>
              </w:rPr>
              <w:br/>
              <w:t>-8-</w:t>
            </w:r>
            <w:r>
              <w:rPr>
                <w:rStyle w:val="a5"/>
                <w:sz w:val="13"/>
                <w:szCs w:val="13"/>
              </w:rPr>
              <w:br/>
              <w:t>о</w:t>
            </w:r>
            <w:r>
              <w:rPr>
                <w:rStyle w:val="a5"/>
                <w:sz w:val="13"/>
                <w:szCs w:val="13"/>
              </w:rPr>
              <w:br/>
            </w:r>
            <w:r>
              <w:rPr>
                <w:rStyle w:val="a5"/>
                <w:rFonts w:ascii="Courier New" w:hAnsi="Courier New" w:cs="Courier New"/>
                <w:sz w:val="19"/>
                <w:szCs w:val="19"/>
                <w:lang w:val="en-US" w:eastAsia="en-US"/>
              </w:rPr>
              <w:t>S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  <w:lang w:val="en-US" w:eastAsia="en-US"/>
              </w:rPr>
              <w:br/>
            </w:r>
            <w:r>
              <w:rPr>
                <w:rStyle w:val="a5"/>
                <w:sz w:val="13"/>
                <w:szCs w:val="13"/>
              </w:rPr>
              <w:t>о</w:t>
            </w:r>
          </w:p>
          <w:p w14:paraId="0EC2660B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D16B1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27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т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br/>
              <w:t>со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br/>
              <w:t>о</w:t>
            </w: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05586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Средства досмотра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1DFAA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61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  <w:lang w:val="en-US" w:eastAsia="en-US"/>
              </w:rPr>
              <w:t>m</w:t>
            </w:r>
            <w:r>
              <w:rPr>
                <w:rStyle w:val="a5"/>
                <w:sz w:val="15"/>
                <w:szCs w:val="15"/>
                <w:lang w:val="en-US" w:eastAsia="en-US"/>
              </w:rPr>
              <w:br/>
              <w:t>d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24D2B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after="8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3"/>
                <w:szCs w:val="13"/>
              </w:rPr>
              <w:t>О</w:t>
            </w:r>
          </w:p>
          <w:p w14:paraId="3FB3D93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3"/>
                <w:szCs w:val="13"/>
              </w:rPr>
              <w:t>ц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A0278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27" w:lineRule="auto"/>
              <w:ind w:left="140" w:firstLine="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о</w:t>
            </w:r>
            <w:r>
              <w:rPr>
                <w:rStyle w:val="a5"/>
                <w:sz w:val="19"/>
                <w:szCs w:val="19"/>
              </w:rPr>
              <w:br/>
              <w:t>о</w:t>
            </w:r>
            <w:r>
              <w:rPr>
                <w:rStyle w:val="a5"/>
                <w:sz w:val="19"/>
                <w:szCs w:val="19"/>
              </w:rPr>
              <w:br/>
              <w:t>о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97A7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25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br/>
              <w:t>о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br/>
              <w:t>о</w:t>
            </w:r>
          </w:p>
        </w:tc>
      </w:tr>
      <w:tr w:rsidR="00000000" w14:paraId="0761B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6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89E5B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25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D737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25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8396F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25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43497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25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65210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25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B022F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  <w:lang w:val="en-US" w:eastAsia="en-US"/>
              </w:rPr>
              <w:t>Ct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3A4462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5E379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О</w:t>
            </w:r>
          </w:p>
          <w:p w14:paraId="2587B3D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8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09F41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3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о.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br/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E746F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56" w:lineRule="auto"/>
              <w:ind w:firstLine="1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со</w:t>
            </w:r>
            <w:r>
              <w:rPr>
                <w:rStyle w:val="a5"/>
                <w:sz w:val="15"/>
                <w:szCs w:val="15"/>
              </w:rPr>
              <w:br/>
              <w:t>О</w:t>
            </w:r>
            <w:r>
              <w:rPr>
                <w:rStyle w:val="a5"/>
                <w:sz w:val="15"/>
                <w:szCs w:val="15"/>
              </w:rPr>
              <w:br/>
              <w:t>со</w:t>
            </w:r>
            <w:r>
              <w:rPr>
                <w:rStyle w:val="a5"/>
                <w:sz w:val="15"/>
                <w:szCs w:val="15"/>
              </w:rPr>
              <w:br/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9B502B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37" w:lineRule="auto"/>
              <w:ind w:firstLine="1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3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br/>
            </w:r>
            <w:r>
              <w:rPr>
                <w:rStyle w:val="a5"/>
                <w:sz w:val="15"/>
                <w:szCs w:val="15"/>
              </w:rPr>
              <w:t>со</w:t>
            </w:r>
            <w:r>
              <w:rPr>
                <w:rStyle w:val="a5"/>
                <w:sz w:val="15"/>
                <w:szCs w:val="15"/>
              </w:rPr>
              <w:br/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5F6FE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со</w:t>
            </w:r>
            <w:r>
              <w:rPr>
                <w:rStyle w:val="a5"/>
                <w:sz w:val="15"/>
                <w:szCs w:val="15"/>
              </w:rPr>
              <w:br/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554C3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5A66B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49C2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689D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 w14:paraId="3E3CBD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0F6C1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B2636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9C575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CF4DD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E9212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AA4B2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1223E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F7739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1A1D3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DF3A5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CD1AF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8FE13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BF443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A8878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655EC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1CC7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16</w:t>
            </w:r>
          </w:p>
        </w:tc>
      </w:tr>
      <w:tr w:rsidR="00000000" w14:paraId="2C0251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4C33E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after="80" w:line="130" w:lineRule="auto"/>
              <w:ind w:left="160" w:firstLine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со</w:t>
            </w:r>
            <w:r>
              <w:rPr>
                <w:rStyle w:val="a5"/>
                <w:sz w:val="15"/>
                <w:szCs w:val="15"/>
              </w:rPr>
              <w:br/>
              <w:t>с</w:t>
            </w:r>
          </w:p>
          <w:p w14:paraId="756F16D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151" w:lineRule="auto"/>
              <w:ind w:left="160" w:firstLine="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&amp;</w:t>
            </w:r>
            <w:r>
              <w:rPr>
                <w:rStyle w:val="a5"/>
                <w:sz w:val="15"/>
                <w:szCs w:val="15"/>
              </w:rPr>
              <w:br/>
              <w:t>о</w:t>
            </w:r>
            <w:r>
              <w:rPr>
                <w:rStyle w:val="a5"/>
                <w:sz w:val="15"/>
                <w:szCs w:val="15"/>
              </w:rPr>
              <w:br/>
            </w:r>
            <w:r>
              <w:rPr>
                <w:rStyle w:val="a5"/>
                <w:sz w:val="15"/>
                <w:szCs w:val="15"/>
                <w:lang w:val="en-US" w:eastAsia="en-US"/>
              </w:rPr>
              <w:t>ct</w:t>
            </w:r>
          </w:p>
          <w:p w14:paraId="41CC9A6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after="160" w:line="216" w:lineRule="auto"/>
              <w:ind w:left="160" w:firstLine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2</w:t>
            </w:r>
            <w:r>
              <w:rPr>
                <w:rStyle w:val="a5"/>
                <w:sz w:val="15"/>
                <w:szCs w:val="15"/>
              </w:rPr>
              <w:br/>
              <w:t>о</w:t>
            </w:r>
          </w:p>
          <w:p w14:paraId="614C99A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after="80" w:line="151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ф</w:t>
            </w:r>
          </w:p>
          <w:p w14:paraId="52B001B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after="80" w:line="151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X</w:t>
            </w:r>
          </w:p>
          <w:p w14:paraId="453DFBE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after="80" w:line="130" w:lineRule="auto"/>
              <w:ind w:left="160" w:firstLine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го</w:t>
            </w:r>
            <w:r>
              <w:rPr>
                <w:rStyle w:val="a5"/>
                <w:sz w:val="15"/>
                <w:szCs w:val="15"/>
              </w:rPr>
              <w:br/>
              <w:t>о.</w:t>
            </w:r>
          </w:p>
          <w:p w14:paraId="75F6B35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after="80" w:line="151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44C428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Точки доступа граждан в</w:t>
            </w:r>
            <w:r>
              <w:rPr>
                <w:rStyle w:val="a5"/>
              </w:rPr>
              <w:br/>
              <w:t>зону ограни</w:t>
            </w:r>
            <w:r>
              <w:rPr>
                <w:rStyle w:val="a5"/>
              </w:rPr>
              <w:t>ченного доступа</w:t>
            </w:r>
            <w:r>
              <w:rPr>
                <w:rStyle w:val="a5"/>
              </w:rPr>
              <w:br/>
              <w:t>(за исключением жилой)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A0974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D9142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+/—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E7ECD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51265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4FB24A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7795A1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B405AD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4A7C8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997B6E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20F0B8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BFA0CD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88D023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A5855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91E0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</w:tr>
      <w:tr w:rsidR="00000000" w14:paraId="4C2AA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07372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DB851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Точки доступа транспорт-</w:t>
            </w:r>
            <w:r>
              <w:rPr>
                <w:rStyle w:val="a5"/>
              </w:rPr>
              <w:br/>
              <w:t>ных средств в зону ограни-</w:t>
            </w:r>
            <w:r>
              <w:rPr>
                <w:rStyle w:val="a5"/>
              </w:rPr>
              <w:br/>
              <w:t>ченного доступа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8CDC7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F3257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+1—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F1045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40941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7CF97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7B00E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DF74D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932A4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CA10D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F5865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2F76D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EF220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7—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F8124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1CAB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</w:tr>
      <w:tr w:rsidR="00000000" w14:paraId="22B3F6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2EDBF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B93CE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Точки доступа в жилое</w:t>
            </w:r>
            <w:r>
              <w:rPr>
                <w:rStyle w:val="a5"/>
              </w:rPr>
              <w:br/>
              <w:t>здание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62C0F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91830B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—/+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5D299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10811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34E18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BE308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593F9B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E9E17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7C83D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DB1D5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0034B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F43D1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233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C1E5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</w:tr>
      <w:tr w:rsidR="00000000" w14:paraId="04119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0DD7B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1ABCD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Зоны досмотра (осмотра)</w:t>
            </w:r>
            <w:r>
              <w:rPr>
                <w:rStyle w:val="a5"/>
              </w:rPr>
              <w:br/>
              <w:t>гр</w:t>
            </w:r>
            <w:r>
              <w:rPr>
                <w:rStyle w:val="a5"/>
              </w:rPr>
              <w:t>аждан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CB40B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7ED10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—/+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25A88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BEF25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3253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1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98229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7328A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EBAB4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1641AB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E2218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2CFAC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9E849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520AF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CA6A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</w:tr>
      <w:tr w:rsidR="00000000" w14:paraId="6D03A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165F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8087F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Зоны досмотра (осмотра)</w:t>
            </w:r>
            <w:r>
              <w:rPr>
                <w:rStyle w:val="a5"/>
              </w:rPr>
              <w:br/>
              <w:t>транспортных средств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EC2E0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AD7CB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—/+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96FDC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91BD9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221F1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1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0FB72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F15DE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AC5CD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7313A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C5BC3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D18B6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DEB67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0A628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2751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</w:tr>
      <w:tr w:rsidR="00000000" w14:paraId="5186F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89CC9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7BA9D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Зоны помещений инженер-</w:t>
            </w:r>
            <w:r>
              <w:rPr>
                <w:rStyle w:val="a5"/>
              </w:rPr>
              <w:br/>
              <w:t>но-технического назначения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2F217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+1—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23272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7—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A1B12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154F0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84915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C85E0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CBAE4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E97FB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D5194B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384A9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92052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D816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B99E5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C2E3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</w:tr>
      <w:tr w:rsidR="00000000" w14:paraId="1E7E3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593B1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43C013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Стоянки служебных транс-</w:t>
            </w:r>
            <w:r>
              <w:rPr>
                <w:rStyle w:val="a5"/>
              </w:rPr>
              <w:br/>
              <w:t>портных средств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07BFD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56CC8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—/—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F05C5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122ED2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9B0C41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31C48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4E0BC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26676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597DEE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411768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2BEC0A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0B0DD5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E61D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B8D0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</w:tr>
      <w:tr w:rsidR="00000000" w14:paraId="140C03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8EB5D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E3099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Помещения приема почто-</w:t>
            </w:r>
            <w:r>
              <w:rPr>
                <w:rStyle w:val="a5"/>
              </w:rPr>
              <w:br/>
              <w:t>вой корреспонденции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F2E15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BA612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2ECE2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A7304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F37DD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1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2F727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47965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5FC10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7DFF2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B1E5B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C75F7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A585C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0B378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E346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</w:tr>
      <w:tr w:rsidR="00000000" w14:paraId="44608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A501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DEADC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9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Прилегающая к зданию</w:t>
            </w:r>
            <w:r>
              <w:rPr>
                <w:rStyle w:val="a5"/>
              </w:rPr>
              <w:br/>
              <w:t>территория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BCE8E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3FE8A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CDC08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602E7F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E4991A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D2418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29A68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E6368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C6965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822B0C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BA41F9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81ECC3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64BFB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AD4B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</w:tr>
      <w:tr w:rsidR="00000000" w14:paraId="238BA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88C8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E3AAD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Помещения обеспечения</w:t>
            </w:r>
            <w:r>
              <w:rPr>
                <w:rStyle w:val="a5"/>
              </w:rPr>
              <w:br/>
              <w:t>безопасности и управления</w:t>
            </w:r>
            <w:r>
              <w:rPr>
                <w:rStyle w:val="a5"/>
              </w:rPr>
              <w:br/>
              <w:t>объектом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1D38B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14C88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5E926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244B32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6590B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6D5DE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B81AD9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EAA597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DF5285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6D88CC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25A15E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AC9A3E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A6298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49E5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</w:tr>
      <w:tr w:rsidR="00000000" w14:paraId="4E4A1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DB875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E35A1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Коридоры, холлы гости</w:t>
            </w:r>
            <w:r>
              <w:rPr>
                <w:rStyle w:val="a5"/>
              </w:rPr>
              <w:t>нич-</w:t>
            </w:r>
            <w:r>
              <w:rPr>
                <w:rStyle w:val="a5"/>
              </w:rPr>
              <w:br/>
              <w:t>ной зоны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03DD2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47EED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A3A25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981928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09F1CA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8DBF8D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FA770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B4926B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1F50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01E570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CBAFA4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1DD1A9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012B3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4C44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</w:tr>
      <w:tr w:rsidR="00000000" w14:paraId="1D173D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5D9096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8076D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Коридоры, холлы офисной</w:t>
            </w:r>
            <w:r>
              <w:rPr>
                <w:rStyle w:val="a5"/>
              </w:rPr>
              <w:br/>
              <w:t>зоны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5C510E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9E40FB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—/—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2FAE2F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3A021D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6FDF7D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DD86CB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88DF0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E1F699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BE359B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1B560C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C0E2EC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CE6C6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2157D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4150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1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</w:tr>
      <w:tr w:rsidR="00000000" w14:paraId="4DD036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08B0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16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D1D5F8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4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Помещения выставочных</w:t>
            </w:r>
            <w:r>
              <w:rPr>
                <w:rStyle w:val="a5"/>
              </w:rPr>
              <w:br/>
              <w:t>павильонов и музейных</w:t>
            </w:r>
            <w:r>
              <w:rPr>
                <w:rStyle w:val="a5"/>
              </w:rPr>
              <w:br/>
              <w:t>залов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0A69C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+1+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89CE17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—/—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B4226B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994972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A38DCF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3E72F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48DDA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6B1E04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6B3F98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737047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A732C4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5358A1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7BE0A4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5F0B5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</w:tr>
      <w:tr w:rsidR="00000000" w14:paraId="47082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3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CA763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E663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Помещения в объекте с</w:t>
            </w:r>
            <w:r>
              <w:rPr>
                <w:rStyle w:val="a5"/>
              </w:rPr>
              <w:br/>
              <w:t>одновременным пребыва-</w:t>
            </w:r>
            <w:r>
              <w:rPr>
                <w:rStyle w:val="a5"/>
              </w:rPr>
              <w:br/>
              <w:t>нием людей более 50 чел.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34EDA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+1+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4CE00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  <w:sz w:val="19"/>
                <w:szCs w:val="19"/>
              </w:rPr>
              <w:t>—1—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F9071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532F7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1077F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095DD6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1DE9D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6213F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66399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7CC23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F0F3E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87DA9" w14:textId="77777777" w:rsidR="00000000" w:rsidRDefault="00A06113">
            <w:pPr>
              <w:framePr w:w="9652" w:h="11308" w:hSpace="6" w:vSpace="626" w:wrap="none" w:hAnchor="margin" w:x="23" w:y="2402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9A8D2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38DC" w14:textId="77777777" w:rsidR="00000000" w:rsidRDefault="00A06113">
            <w:pPr>
              <w:pStyle w:val="a6"/>
              <w:framePr w:w="9652" w:h="11308" w:hSpace="6" w:vSpace="626" w:wrap="none" w:hAnchor="margin" w:x="23" w:y="2402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</w:t>
            </w:r>
          </w:p>
        </w:tc>
      </w:tr>
    </w:tbl>
    <w:p w14:paraId="20030655" w14:textId="77777777" w:rsidR="00000000" w:rsidRDefault="00A06113">
      <w:pPr>
        <w:pStyle w:val="a4"/>
        <w:framePr w:w="198" w:h="220" w:hSpace="25" w:vSpace="14116" w:wrap="none" w:hAnchor="margin" w:x="9458" w:y="14117"/>
        <w:spacing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11</w:t>
      </w:r>
    </w:p>
    <w:p w14:paraId="2F16AC38" w14:textId="77777777" w:rsidR="00000000" w:rsidRDefault="00A06113">
      <w:pPr>
        <w:spacing w:line="360" w:lineRule="exact"/>
        <w:rPr>
          <w:color w:val="auto"/>
        </w:rPr>
      </w:pPr>
    </w:p>
    <w:p w14:paraId="13D9A2CF" w14:textId="77777777" w:rsidR="00000000" w:rsidRDefault="00A06113">
      <w:pPr>
        <w:spacing w:line="360" w:lineRule="exact"/>
        <w:rPr>
          <w:color w:val="auto"/>
        </w:rPr>
      </w:pPr>
    </w:p>
    <w:p w14:paraId="1F479719" w14:textId="77777777" w:rsidR="00000000" w:rsidRDefault="00A06113">
      <w:pPr>
        <w:spacing w:line="360" w:lineRule="exact"/>
        <w:rPr>
          <w:color w:val="auto"/>
        </w:rPr>
      </w:pPr>
    </w:p>
    <w:p w14:paraId="187C60E4" w14:textId="77777777" w:rsidR="00000000" w:rsidRDefault="00A06113">
      <w:pPr>
        <w:spacing w:line="360" w:lineRule="exact"/>
        <w:rPr>
          <w:color w:val="auto"/>
        </w:rPr>
      </w:pPr>
    </w:p>
    <w:p w14:paraId="769DD741" w14:textId="77777777" w:rsidR="00000000" w:rsidRDefault="00A06113">
      <w:pPr>
        <w:spacing w:line="360" w:lineRule="exact"/>
        <w:rPr>
          <w:color w:val="auto"/>
        </w:rPr>
      </w:pPr>
    </w:p>
    <w:p w14:paraId="2057BCF2" w14:textId="77777777" w:rsidR="00000000" w:rsidRDefault="00A06113">
      <w:pPr>
        <w:spacing w:line="360" w:lineRule="exact"/>
        <w:rPr>
          <w:color w:val="auto"/>
        </w:rPr>
      </w:pPr>
    </w:p>
    <w:p w14:paraId="60F84BC8" w14:textId="77777777" w:rsidR="00000000" w:rsidRDefault="00A06113">
      <w:pPr>
        <w:spacing w:line="360" w:lineRule="exact"/>
        <w:rPr>
          <w:color w:val="auto"/>
        </w:rPr>
      </w:pPr>
    </w:p>
    <w:p w14:paraId="30801684" w14:textId="77777777" w:rsidR="00000000" w:rsidRDefault="00A06113">
      <w:pPr>
        <w:spacing w:line="360" w:lineRule="exact"/>
        <w:rPr>
          <w:color w:val="auto"/>
        </w:rPr>
      </w:pPr>
    </w:p>
    <w:p w14:paraId="3CEC9E25" w14:textId="77777777" w:rsidR="00000000" w:rsidRDefault="00A06113">
      <w:pPr>
        <w:spacing w:line="360" w:lineRule="exact"/>
        <w:rPr>
          <w:color w:val="auto"/>
        </w:rPr>
      </w:pPr>
    </w:p>
    <w:p w14:paraId="5C7BC343" w14:textId="77777777" w:rsidR="00000000" w:rsidRDefault="00A06113">
      <w:pPr>
        <w:spacing w:line="360" w:lineRule="exact"/>
        <w:rPr>
          <w:color w:val="auto"/>
        </w:rPr>
      </w:pPr>
    </w:p>
    <w:p w14:paraId="12FEC8AB" w14:textId="77777777" w:rsidR="00000000" w:rsidRDefault="00A06113">
      <w:pPr>
        <w:spacing w:line="360" w:lineRule="exact"/>
        <w:rPr>
          <w:color w:val="auto"/>
        </w:rPr>
      </w:pPr>
    </w:p>
    <w:p w14:paraId="53650E1A" w14:textId="77777777" w:rsidR="00000000" w:rsidRDefault="00A06113">
      <w:pPr>
        <w:spacing w:line="360" w:lineRule="exact"/>
        <w:rPr>
          <w:color w:val="auto"/>
        </w:rPr>
      </w:pPr>
    </w:p>
    <w:p w14:paraId="66DAEE4F" w14:textId="77777777" w:rsidR="00000000" w:rsidRDefault="00A06113">
      <w:pPr>
        <w:spacing w:line="360" w:lineRule="exact"/>
        <w:rPr>
          <w:color w:val="auto"/>
        </w:rPr>
      </w:pPr>
    </w:p>
    <w:p w14:paraId="77F537FE" w14:textId="77777777" w:rsidR="00000000" w:rsidRDefault="00A06113">
      <w:pPr>
        <w:spacing w:line="360" w:lineRule="exact"/>
        <w:rPr>
          <w:color w:val="auto"/>
        </w:rPr>
      </w:pPr>
    </w:p>
    <w:p w14:paraId="15720FAD" w14:textId="77777777" w:rsidR="00000000" w:rsidRDefault="00A06113">
      <w:pPr>
        <w:spacing w:line="360" w:lineRule="exact"/>
        <w:rPr>
          <w:color w:val="auto"/>
        </w:rPr>
      </w:pPr>
    </w:p>
    <w:p w14:paraId="53D011D3" w14:textId="77777777" w:rsidR="00000000" w:rsidRDefault="00A06113">
      <w:pPr>
        <w:spacing w:line="360" w:lineRule="exact"/>
        <w:rPr>
          <w:color w:val="auto"/>
        </w:rPr>
      </w:pPr>
    </w:p>
    <w:p w14:paraId="7048AB68" w14:textId="77777777" w:rsidR="00000000" w:rsidRDefault="00A06113">
      <w:pPr>
        <w:spacing w:line="360" w:lineRule="exact"/>
        <w:rPr>
          <w:color w:val="auto"/>
        </w:rPr>
      </w:pPr>
    </w:p>
    <w:p w14:paraId="2EE4BA3B" w14:textId="77777777" w:rsidR="00000000" w:rsidRDefault="00A06113">
      <w:pPr>
        <w:spacing w:line="360" w:lineRule="exact"/>
        <w:rPr>
          <w:color w:val="auto"/>
        </w:rPr>
      </w:pPr>
    </w:p>
    <w:p w14:paraId="17C9303E" w14:textId="77777777" w:rsidR="00000000" w:rsidRDefault="00A06113">
      <w:pPr>
        <w:spacing w:line="360" w:lineRule="exact"/>
        <w:rPr>
          <w:color w:val="auto"/>
        </w:rPr>
      </w:pPr>
    </w:p>
    <w:p w14:paraId="1C4C86F4" w14:textId="77777777" w:rsidR="00000000" w:rsidRDefault="00A06113">
      <w:pPr>
        <w:spacing w:line="360" w:lineRule="exact"/>
        <w:rPr>
          <w:color w:val="auto"/>
        </w:rPr>
      </w:pPr>
    </w:p>
    <w:p w14:paraId="3EE1FC9B" w14:textId="77777777" w:rsidR="00000000" w:rsidRDefault="00A06113">
      <w:pPr>
        <w:spacing w:line="360" w:lineRule="exact"/>
        <w:rPr>
          <w:color w:val="auto"/>
        </w:rPr>
      </w:pPr>
    </w:p>
    <w:p w14:paraId="7EA4A876" w14:textId="77777777" w:rsidR="00000000" w:rsidRDefault="00A06113">
      <w:pPr>
        <w:spacing w:line="360" w:lineRule="exact"/>
        <w:rPr>
          <w:color w:val="auto"/>
        </w:rPr>
      </w:pPr>
    </w:p>
    <w:p w14:paraId="0DDFB520" w14:textId="77777777" w:rsidR="00000000" w:rsidRDefault="00A06113">
      <w:pPr>
        <w:spacing w:line="360" w:lineRule="exact"/>
        <w:rPr>
          <w:color w:val="auto"/>
        </w:rPr>
      </w:pPr>
    </w:p>
    <w:p w14:paraId="5A3442A6" w14:textId="77777777" w:rsidR="00000000" w:rsidRDefault="00A06113">
      <w:pPr>
        <w:spacing w:line="360" w:lineRule="exact"/>
        <w:rPr>
          <w:color w:val="auto"/>
        </w:rPr>
      </w:pPr>
    </w:p>
    <w:p w14:paraId="21EDB2B9" w14:textId="77777777" w:rsidR="00000000" w:rsidRDefault="00A06113">
      <w:pPr>
        <w:spacing w:line="360" w:lineRule="exact"/>
        <w:rPr>
          <w:color w:val="auto"/>
        </w:rPr>
      </w:pPr>
    </w:p>
    <w:p w14:paraId="36EE2392" w14:textId="77777777" w:rsidR="00000000" w:rsidRDefault="00A06113">
      <w:pPr>
        <w:spacing w:line="360" w:lineRule="exact"/>
        <w:rPr>
          <w:color w:val="auto"/>
        </w:rPr>
      </w:pPr>
    </w:p>
    <w:p w14:paraId="68D77300" w14:textId="77777777" w:rsidR="00000000" w:rsidRDefault="00A06113">
      <w:pPr>
        <w:spacing w:line="360" w:lineRule="exact"/>
        <w:rPr>
          <w:color w:val="auto"/>
        </w:rPr>
      </w:pPr>
    </w:p>
    <w:p w14:paraId="2C63B479" w14:textId="77777777" w:rsidR="00000000" w:rsidRDefault="00A06113">
      <w:pPr>
        <w:spacing w:line="360" w:lineRule="exact"/>
        <w:rPr>
          <w:color w:val="auto"/>
        </w:rPr>
      </w:pPr>
    </w:p>
    <w:p w14:paraId="080F47E6" w14:textId="77777777" w:rsidR="00000000" w:rsidRDefault="00A06113">
      <w:pPr>
        <w:spacing w:line="360" w:lineRule="exact"/>
        <w:rPr>
          <w:color w:val="auto"/>
        </w:rPr>
      </w:pPr>
    </w:p>
    <w:p w14:paraId="4D45F009" w14:textId="77777777" w:rsidR="00000000" w:rsidRDefault="00A06113">
      <w:pPr>
        <w:spacing w:line="360" w:lineRule="exact"/>
        <w:rPr>
          <w:color w:val="auto"/>
        </w:rPr>
      </w:pPr>
    </w:p>
    <w:p w14:paraId="0F166CED" w14:textId="77777777" w:rsidR="00000000" w:rsidRDefault="00A06113">
      <w:pPr>
        <w:spacing w:line="360" w:lineRule="exact"/>
        <w:rPr>
          <w:color w:val="auto"/>
        </w:rPr>
      </w:pPr>
    </w:p>
    <w:p w14:paraId="6A5D89E6" w14:textId="77777777" w:rsidR="00000000" w:rsidRDefault="00A06113">
      <w:pPr>
        <w:spacing w:line="360" w:lineRule="exact"/>
        <w:rPr>
          <w:color w:val="auto"/>
        </w:rPr>
      </w:pPr>
    </w:p>
    <w:p w14:paraId="2180398A" w14:textId="77777777" w:rsidR="00000000" w:rsidRDefault="00A06113">
      <w:pPr>
        <w:spacing w:line="360" w:lineRule="exact"/>
        <w:rPr>
          <w:color w:val="auto"/>
        </w:rPr>
      </w:pPr>
    </w:p>
    <w:p w14:paraId="4F2C15B5" w14:textId="77777777" w:rsidR="00000000" w:rsidRDefault="00A06113">
      <w:pPr>
        <w:spacing w:line="360" w:lineRule="exact"/>
        <w:rPr>
          <w:color w:val="auto"/>
        </w:rPr>
      </w:pPr>
    </w:p>
    <w:p w14:paraId="6949B1E5" w14:textId="77777777" w:rsidR="00000000" w:rsidRDefault="00A06113">
      <w:pPr>
        <w:spacing w:line="360" w:lineRule="exact"/>
        <w:rPr>
          <w:color w:val="auto"/>
        </w:rPr>
      </w:pPr>
    </w:p>
    <w:p w14:paraId="4B3A82AB" w14:textId="77777777" w:rsidR="00000000" w:rsidRDefault="00A06113">
      <w:pPr>
        <w:spacing w:line="360" w:lineRule="exact"/>
        <w:rPr>
          <w:color w:val="auto"/>
        </w:rPr>
      </w:pPr>
    </w:p>
    <w:p w14:paraId="1EB3CA37" w14:textId="77777777" w:rsidR="00000000" w:rsidRDefault="00A06113">
      <w:pPr>
        <w:spacing w:line="360" w:lineRule="exact"/>
        <w:rPr>
          <w:color w:val="auto"/>
        </w:rPr>
      </w:pPr>
    </w:p>
    <w:p w14:paraId="72616FA0" w14:textId="77777777" w:rsidR="00000000" w:rsidRDefault="00A06113">
      <w:pPr>
        <w:spacing w:line="360" w:lineRule="exact"/>
        <w:rPr>
          <w:color w:val="auto"/>
        </w:rPr>
      </w:pPr>
    </w:p>
    <w:p w14:paraId="1F04508D" w14:textId="77777777" w:rsidR="00000000" w:rsidRDefault="00A06113">
      <w:pPr>
        <w:spacing w:after="654" w:line="1" w:lineRule="exact"/>
        <w:rPr>
          <w:color w:val="auto"/>
        </w:rPr>
      </w:pPr>
    </w:p>
    <w:p w14:paraId="0392FBC8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9" w:bottom="1100" w:left="827" w:header="672" w:footer="672" w:gutter="0"/>
          <w:cols w:space="720"/>
          <w:noEndnote/>
          <w:docGrid w:linePitch="360"/>
        </w:sectPr>
      </w:pPr>
    </w:p>
    <w:p w14:paraId="38D1D0DE" w14:textId="77777777" w:rsidR="00000000" w:rsidRDefault="00A06113">
      <w:pPr>
        <w:pStyle w:val="a4"/>
        <w:framePr w:w="2016" w:h="227" w:hSpace="7643" w:vSpace="14108" w:wrap="none" w:hAnchor="margin" w:x="2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6446AABD" w14:textId="77777777" w:rsidR="00000000" w:rsidRDefault="00A06113">
      <w:pPr>
        <w:pStyle w:val="a4"/>
        <w:framePr w:w="2102" w:h="220" w:hSpace="4" w:vSpace="565" w:wrap="none" w:hAnchor="margin" w:x="5" w:y="566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</w:rPr>
        <w:t>Окончание таблицы А. 1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2610"/>
        <w:gridCol w:w="565"/>
        <w:gridCol w:w="565"/>
        <w:gridCol w:w="44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4"/>
      </w:tblGrid>
      <w:tr w:rsidR="00000000" w14:paraId="1376F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11098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60" w:line="144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3"/>
                <w:szCs w:val="13"/>
              </w:rPr>
              <w:t>05</w:t>
            </w:r>
            <w:r>
              <w:rPr>
                <w:rStyle w:val="a5"/>
                <w:sz w:val="13"/>
                <w:szCs w:val="13"/>
              </w:rPr>
              <w:br/>
              <w:t>С</w:t>
            </w:r>
          </w:p>
          <w:p w14:paraId="56A8277C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120" w:line="144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3"/>
                <w:szCs w:val="13"/>
              </w:rPr>
              <w:t>н</w:t>
            </w:r>
            <w:r>
              <w:rPr>
                <w:rStyle w:val="a5"/>
                <w:sz w:val="13"/>
                <w:szCs w:val="13"/>
              </w:rPr>
              <w:br/>
              <w:t>о</w:t>
            </w:r>
            <w:r>
              <w:rPr>
                <w:rStyle w:val="a5"/>
                <w:sz w:val="13"/>
                <w:szCs w:val="13"/>
              </w:rPr>
              <w:br/>
              <w:t>о</w:t>
            </w:r>
            <w:r>
              <w:rPr>
                <w:rStyle w:val="a5"/>
                <w:sz w:val="13"/>
                <w:szCs w:val="13"/>
              </w:rPr>
              <w:br/>
              <w:t>го</w:t>
            </w:r>
          </w:p>
          <w:p w14:paraId="0BFFA1E8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09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X</w:t>
            </w:r>
            <w:r>
              <w:rPr>
                <w:rStyle w:val="a5"/>
                <w:b/>
                <w:bCs/>
                <w:sz w:val="9"/>
                <w:szCs w:val="9"/>
              </w:rPr>
              <w:br/>
              <w:t>О</w:t>
            </w:r>
          </w:p>
          <w:p w14:paraId="68F2FD4C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100" w:line="209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со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EC3968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Функциональная зона</w:t>
            </w:r>
            <w:r>
              <w:rPr>
                <w:rStyle w:val="a5"/>
                <w:sz w:val="15"/>
                <w:szCs w:val="15"/>
              </w:rPr>
              <w:br/>
              <w:t>(элемент)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631ABB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60" w:line="158" w:lineRule="auto"/>
              <w:ind w:left="140"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3"/>
                <w:szCs w:val="13"/>
              </w:rPr>
              <w:t>го</w:t>
            </w:r>
            <w:r>
              <w:rPr>
                <w:rStyle w:val="a5"/>
                <w:sz w:val="13"/>
                <w:szCs w:val="13"/>
              </w:rPr>
              <w:br/>
              <w:t>X</w:t>
            </w:r>
            <w:r>
              <w:rPr>
                <w:rStyle w:val="a5"/>
                <w:sz w:val="13"/>
                <w:szCs w:val="13"/>
              </w:rPr>
              <w:br/>
            </w:r>
            <w:r>
              <w:rPr>
                <w:rStyle w:val="a5"/>
                <w:sz w:val="13"/>
                <w:szCs w:val="13"/>
              </w:rPr>
              <w:t>£</w:t>
            </w:r>
            <w:r>
              <w:rPr>
                <w:rStyle w:val="a5"/>
                <w:sz w:val="13"/>
                <w:szCs w:val="13"/>
              </w:rPr>
              <w:t xml:space="preserve"> к</w:t>
            </w:r>
          </w:p>
          <w:p w14:paraId="7E054A8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92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со го</w:t>
            </w:r>
          </w:p>
          <w:p w14:paraId="2C08172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92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Ф го</w:t>
            </w:r>
          </w:p>
          <w:p w14:paraId="4D6CD004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380" w:line="192" w:lineRule="auto"/>
              <w:ind w:left="140"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  <w:lang w:val="en-US" w:eastAsia="en-US"/>
              </w:rPr>
              <w:t xml:space="preserve">Q. </w:t>
            </w:r>
            <w:r>
              <w:rPr>
                <w:rStyle w:val="a5"/>
                <w:b/>
                <w:bCs/>
                <w:sz w:val="9"/>
                <w:szCs w:val="9"/>
              </w:rPr>
              <w:t>СО</w:t>
            </w:r>
            <w:r>
              <w:rPr>
                <w:rStyle w:val="a5"/>
                <w:b/>
                <w:bCs/>
                <w:sz w:val="9"/>
                <w:szCs w:val="9"/>
              </w:rPr>
              <w:br/>
              <w:t xml:space="preserve">Н </w:t>
            </w:r>
            <w:r>
              <w:rPr>
                <w:rStyle w:val="a5"/>
                <w:b/>
                <w:bCs/>
                <w:sz w:val="9"/>
                <w:szCs w:val="9"/>
                <w:lang w:val="en-US" w:eastAsia="en-US"/>
              </w:rPr>
              <w:t>s</w:t>
            </w:r>
          </w:p>
          <w:p w14:paraId="627500AB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60" w:line="192" w:lineRule="auto"/>
              <w:ind w:firstLine="3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о</w:t>
            </w:r>
          </w:p>
          <w:p w14:paraId="3DA78A72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60" w:line="13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X</w:t>
            </w:r>
            <w:r>
              <w:rPr>
                <w:rStyle w:val="a5"/>
                <w:sz w:val="19"/>
                <w:szCs w:val="19"/>
              </w:rPr>
              <w:br/>
              <w:t>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77079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100" w:line="168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3"/>
                <w:szCs w:val="13"/>
              </w:rPr>
              <w:t>X</w:t>
            </w:r>
            <w:r>
              <w:rPr>
                <w:rStyle w:val="a5"/>
                <w:sz w:val="13"/>
                <w:szCs w:val="13"/>
              </w:rPr>
              <w:br/>
              <w:t>о</w:t>
            </w:r>
            <w:r>
              <w:rPr>
                <w:rStyle w:val="a5"/>
                <w:sz w:val="13"/>
                <w:szCs w:val="13"/>
              </w:rPr>
              <w:br/>
              <w:t>-8-</w:t>
            </w:r>
            <w:r>
              <w:rPr>
                <w:rStyle w:val="a5"/>
                <w:sz w:val="13"/>
                <w:szCs w:val="13"/>
              </w:rPr>
              <w:br/>
              <w:t>о</w:t>
            </w:r>
          </w:p>
          <w:p w14:paraId="746AECF7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240" w:line="233" w:lineRule="auto"/>
              <w:ind w:left="200" w:firstLine="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О</w:t>
            </w:r>
            <w:r>
              <w:rPr>
                <w:rStyle w:val="a5"/>
                <w:b/>
                <w:bCs/>
                <w:sz w:val="9"/>
                <w:szCs w:val="9"/>
              </w:rPr>
              <w:br/>
              <w:t>го</w:t>
            </w:r>
          </w:p>
          <w:p w14:paraId="4511BA0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18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19EFB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32" w:lineRule="auto"/>
              <w:ind w:left="140" w:firstLine="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со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br/>
              <w:t>о</w:t>
            </w: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20E052B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Средства досмотра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E8F33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  <w:lang w:val="en-US" w:eastAsia="en-US"/>
              </w:rPr>
              <w:t>m</w:t>
            </w:r>
          </w:p>
          <w:p w14:paraId="79C8B3AB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b/>
                <w:bCs/>
                <w:sz w:val="9"/>
                <w:szCs w:val="9"/>
              </w:rPr>
              <w:t>СТ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A19AB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20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br/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  <w:p w14:paraId="09BA02A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120" w:line="12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  <w:lang w:val="en-US" w:eastAsia="en-US"/>
              </w:rPr>
              <w:t>S</w:t>
            </w:r>
          </w:p>
          <w:p w14:paraId="40039648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2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с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A9200C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27" w:lineRule="auto"/>
              <w:ind w:left="140" w:firstLine="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9"/>
                <w:szCs w:val="19"/>
              </w:rPr>
              <w:t>О</w:t>
            </w:r>
            <w:r>
              <w:rPr>
                <w:rStyle w:val="a5"/>
                <w:sz w:val="19"/>
                <w:szCs w:val="19"/>
              </w:rPr>
              <w:br/>
              <w:t>о</w:t>
            </w:r>
            <w:r>
              <w:rPr>
                <w:rStyle w:val="a5"/>
                <w:sz w:val="19"/>
                <w:szCs w:val="19"/>
              </w:rPr>
              <w:br/>
              <w:t>о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F48AC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  <w:p w14:paraId="61D3BFEE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</w:tc>
      </w:tr>
      <w:tr w:rsidR="00000000" w14:paraId="5C8589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2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20C949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D6E68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560622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61854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FF70E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C591D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  <w:lang w:val="en-US" w:eastAsia="en-US"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783F45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1FF7F5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О</w:t>
            </w:r>
          </w:p>
          <w:p w14:paraId="23784D32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94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  <w:lang w:val="en-US" w:eastAsia="en-US"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362CD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32" w:lineRule="auto"/>
              <w:ind w:left="140" w:firstLine="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  <w:lang w:val="en-US" w:eastAsia="en-US"/>
              </w:rPr>
              <w:t>CL</w:t>
            </w:r>
            <w:r>
              <w:rPr>
                <w:rStyle w:val="a5"/>
                <w:rFonts w:ascii="Courier New" w:hAnsi="Courier New" w:cs="Courier New"/>
                <w:sz w:val="19"/>
                <w:szCs w:val="19"/>
                <w:lang w:val="en-US" w:eastAsia="en-US"/>
              </w:rPr>
              <w:br/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62038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75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со</w:t>
            </w:r>
            <w:r>
              <w:rPr>
                <w:rStyle w:val="a5"/>
                <w:sz w:val="15"/>
                <w:szCs w:val="15"/>
              </w:rPr>
              <w:br/>
              <w:t>О</w:t>
            </w:r>
          </w:p>
          <w:p w14:paraId="612D1A78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33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5D46B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51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со</w:t>
            </w:r>
            <w:r>
              <w:rPr>
                <w:rStyle w:val="a5"/>
                <w:sz w:val="15"/>
                <w:szCs w:val="15"/>
              </w:rPr>
              <w:br/>
            </w: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6D804B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20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а</w:t>
            </w:r>
            <w:r>
              <w:rPr>
                <w:rStyle w:val="a5"/>
                <w:sz w:val="15"/>
                <w:szCs w:val="15"/>
              </w:rPr>
              <w:br/>
              <w:t>со</w:t>
            </w:r>
          </w:p>
          <w:p w14:paraId="0EDF731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28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о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5036BE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28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50DFA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28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9FFDB4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28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4B08A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28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 w14:paraId="6F9C64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F05F42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83211E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9A7A4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52C639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8B421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7232FB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1AB8DA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324BCE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92D1B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831B17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B3062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FF632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8C95DC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5DCA9A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3239D5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16995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16</w:t>
            </w:r>
          </w:p>
        </w:tc>
      </w:tr>
      <w:tr w:rsidR="00000000" w14:paraId="380C1A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D1071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80" w:line="13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го</w:t>
            </w:r>
            <w:r>
              <w:rPr>
                <w:rStyle w:val="a5"/>
                <w:sz w:val="15"/>
                <w:szCs w:val="15"/>
              </w:rPr>
              <w:br/>
              <w:t>с</w:t>
            </w:r>
          </w:p>
          <w:p w14:paraId="370AD1C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80" w:line="127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  <w:lang w:val="en-US" w:eastAsia="en-US"/>
              </w:rPr>
              <w:t>h</w:t>
            </w:r>
            <w:r>
              <w:rPr>
                <w:rStyle w:val="a5"/>
                <w:sz w:val="15"/>
                <w:szCs w:val="15"/>
                <w:lang w:val="en-US" w:eastAsia="en-US"/>
              </w:rPr>
              <w:br/>
            </w:r>
            <w:r>
              <w:rPr>
                <w:rStyle w:val="a5"/>
                <w:sz w:val="15"/>
                <w:szCs w:val="15"/>
              </w:rPr>
              <w:t>О</w:t>
            </w:r>
            <w:r>
              <w:rPr>
                <w:rStyle w:val="a5"/>
                <w:sz w:val="15"/>
                <w:szCs w:val="15"/>
              </w:rPr>
              <w:br/>
              <w:t>о</w:t>
            </w:r>
          </w:p>
          <w:p w14:paraId="351DBA5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280" w:line="21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2</w:t>
            </w:r>
            <w:r>
              <w:rPr>
                <w:rStyle w:val="a5"/>
                <w:sz w:val="15"/>
                <w:szCs w:val="15"/>
              </w:rPr>
              <w:br/>
              <w:t>о</w:t>
            </w:r>
          </w:p>
          <w:p w14:paraId="50839F82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13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ю</w:t>
            </w:r>
            <w:r>
              <w:rPr>
                <w:rStyle w:val="a5"/>
                <w:sz w:val="15"/>
                <w:szCs w:val="15"/>
              </w:rPr>
              <w:br/>
              <w:t>о</w:t>
            </w:r>
            <w:r>
              <w:rPr>
                <w:rStyle w:val="a5"/>
                <w:sz w:val="15"/>
                <w:szCs w:val="15"/>
              </w:rPr>
              <w:br/>
            </w:r>
            <w:r>
              <w:rPr>
                <w:rStyle w:val="a5"/>
                <w:sz w:val="15"/>
                <w:szCs w:val="15"/>
                <w:lang w:val="en-US" w:eastAsia="en-US"/>
              </w:rPr>
              <w:t>m</w:t>
            </w:r>
          </w:p>
          <w:p w14:paraId="648B25A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after="80" w:line="13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92F5E7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9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Точки доступа граждан в</w:t>
            </w:r>
            <w:r>
              <w:rPr>
                <w:rStyle w:val="a5"/>
              </w:rPr>
              <w:br/>
              <w:t>зону свободного доступа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46DD6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A9B0A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—/—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EA115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A906CE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770DF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5E88D4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B40249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C87920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DB627E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5E5983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9CB2FC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8B3075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CEDA3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61E1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</w:tr>
      <w:tr w:rsidR="00000000" w14:paraId="63D1C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60FC9C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AC7C648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Точки доступа транспорт-</w:t>
            </w:r>
            <w:r>
              <w:rPr>
                <w:rStyle w:val="a5"/>
              </w:rPr>
              <w:br/>
              <w:t>ных средств в зону свобод-</w:t>
            </w:r>
            <w:r>
              <w:rPr>
                <w:rStyle w:val="a5"/>
              </w:rPr>
              <w:br/>
              <w:t>ного до</w:t>
            </w:r>
            <w:r>
              <w:rPr>
                <w:rStyle w:val="a5"/>
              </w:rPr>
              <w:t>ступа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0EC1A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+/—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27E32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—/—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41636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8FF86E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3A77C5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1171F2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4D1F4A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B63392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E55223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8CEA58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0725CE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42492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—1—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FCED34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4B8C8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</w:tr>
      <w:tr w:rsidR="00000000" w14:paraId="56E1C4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1E46EB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935ADE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Зоны досмотра (осмотра)</w:t>
            </w:r>
            <w:r>
              <w:rPr>
                <w:rStyle w:val="a5"/>
              </w:rPr>
              <w:br/>
              <w:t>граждан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11EB0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—/+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71C64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—1—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D16D9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66DA4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CFCEA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368FE4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3AE767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CC68DC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DF7EE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158DD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EE291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AC6BD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B11DCC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0F20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</w:tr>
      <w:tr w:rsidR="00000000" w14:paraId="4EED36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4F24E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48A47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Территория,отведенная</w:t>
            </w:r>
            <w:r>
              <w:rPr>
                <w:rStyle w:val="a5"/>
              </w:rPr>
              <w:br/>
              <w:t>под функционирование</w:t>
            </w:r>
            <w:r>
              <w:rPr>
                <w:rStyle w:val="a5"/>
              </w:rPr>
              <w:br/>
              <w:t>объекта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D93EB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46FC9E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—/—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561DF4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C7EA56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75D72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CB10C9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20"/>
                <w:szCs w:val="20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4FDC56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C4D00B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6E1920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C6C66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B5447E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1153AA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C37BF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6CEEE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</w:tr>
      <w:tr w:rsidR="00000000" w14:paraId="14BE6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ECC3C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2E193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Холлы, вестибюли для</w:t>
            </w:r>
            <w:r>
              <w:rPr>
                <w:rStyle w:val="a5"/>
              </w:rPr>
              <w:br/>
              <w:t>ожидания посетителями</w:t>
            </w:r>
            <w:r>
              <w:rPr>
                <w:rStyle w:val="a5"/>
              </w:rPr>
              <w:br/>
              <w:t>объекта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8B850B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—1—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7BB3EA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—/—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B1E55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B7D91A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109183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AB2AFA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9C913C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7C9186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E79CA4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712D0D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DA0DBD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4DC01C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CFD1B5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CD6E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</w:tr>
      <w:tr w:rsidR="00000000" w14:paraId="2281CA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BF5F1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AF023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4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Приобъектовые подзем-</w:t>
            </w:r>
            <w:r>
              <w:rPr>
                <w:rStyle w:val="a5"/>
              </w:rPr>
              <w:br/>
              <w:t>ные паковки транспортных</w:t>
            </w:r>
            <w:r>
              <w:rPr>
                <w:rStyle w:val="a5"/>
              </w:rPr>
              <w:br/>
              <w:t>средств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F3E4A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987047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—1—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182CCF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7BD2F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586E45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8B3DB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CA3CB7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7FFA9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67E5AB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E27A7C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81A4B7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98C6C3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0E0F37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A8BCB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</w:tr>
      <w:tr w:rsidR="00000000" w14:paraId="20646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39F655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AC1457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Помещения предприятий</w:t>
            </w:r>
            <w:r>
              <w:rPr>
                <w:rStyle w:val="a5"/>
              </w:rPr>
              <w:br/>
              <w:t>питания (кафе, рестораны,</w:t>
            </w:r>
            <w:r>
              <w:rPr>
                <w:rStyle w:val="a5"/>
              </w:rPr>
              <w:br/>
              <w:t>бистро и т. п.)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9511F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—1—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DE173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—/—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2CF8D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3068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2D57C2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8C7F99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20"/>
                <w:szCs w:val="20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07ED6C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2BFDBD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1E34D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9B7D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BDCBA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9D64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DD2B45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1BDA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</w:tr>
      <w:tr w:rsidR="00000000" w14:paraId="5DC445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0A24B5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2F19A7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4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Помещения выставочных</w:t>
            </w:r>
            <w:r>
              <w:rPr>
                <w:rStyle w:val="a5"/>
              </w:rPr>
              <w:br/>
              <w:t>павильонов и музейных</w:t>
            </w:r>
            <w:r>
              <w:rPr>
                <w:rStyle w:val="a5"/>
              </w:rPr>
              <w:br/>
              <w:t>залов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F81D1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+1+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8009B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—/—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00901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A46C17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D38EDE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1C8C53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40366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rFonts w:ascii="Courier New" w:hAnsi="Courier New" w:cs="Courier New"/>
                <w:sz w:val="19"/>
                <w:szCs w:val="19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73D6C5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033D19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4BD9E6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32319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96480E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570FFD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D1AA7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*</w:t>
            </w:r>
          </w:p>
        </w:tc>
      </w:tr>
      <w:tr w:rsidR="00000000" w14:paraId="604204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BB2CA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ABD15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Помещени</w:t>
            </w:r>
            <w:r>
              <w:rPr>
                <w:rStyle w:val="a5"/>
              </w:rPr>
              <w:t>я в объекте с</w:t>
            </w:r>
            <w:r>
              <w:rPr>
                <w:rStyle w:val="a5"/>
              </w:rPr>
              <w:br/>
              <w:t>единовременным пребыва-</w:t>
            </w:r>
            <w:r>
              <w:rPr>
                <w:rStyle w:val="a5"/>
              </w:rPr>
              <w:br/>
              <w:t>нием людей более 50 чел.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89C612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—/—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80A2D8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—/—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F3E72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77CDE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7DFF07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AD9A16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20"/>
                <w:szCs w:val="20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FD496F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F70283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28379B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E9EAE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E4B512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034CC7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A554F1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89BE8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</w:tr>
      <w:tr w:rsidR="00000000" w14:paraId="65BFF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4A6CE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0267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66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Залы торговых центров,</w:t>
            </w:r>
            <w:r>
              <w:rPr>
                <w:rStyle w:val="a5"/>
              </w:rPr>
              <w:br/>
              <w:t>гипермаркетов и т. п.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FB5B0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i/>
                <w:iCs/>
              </w:rPr>
              <w:t>—1—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B9E55A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—/—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05AF3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E1163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7DFF7F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F80C9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C43BC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F5D49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A9921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15822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F05B0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EA1C02" w14:textId="77777777" w:rsidR="00000000" w:rsidRDefault="00A06113">
            <w:pPr>
              <w:framePr w:w="9569" w:h="9450" w:hSpace="90" w:vSpace="875" w:wrap="none" w:hAnchor="margin" w:x="91" w:y="876"/>
              <w:rPr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16839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1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0FA" w14:textId="77777777" w:rsidR="00000000" w:rsidRDefault="00A06113">
            <w:pPr>
              <w:pStyle w:val="a6"/>
              <w:framePr w:w="9569" w:h="9450" w:hSpace="90" w:vSpace="875" w:wrap="none" w:hAnchor="margin" w:x="91" w:y="876"/>
              <w:spacing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5"/>
                <w:sz w:val="15"/>
                <w:szCs w:val="15"/>
              </w:rPr>
              <w:t>+</w:t>
            </w:r>
          </w:p>
        </w:tc>
      </w:tr>
    </w:tbl>
    <w:p w14:paraId="109EAB09" w14:textId="77777777" w:rsidR="00000000" w:rsidRDefault="00A06113">
      <w:pPr>
        <w:pStyle w:val="a4"/>
        <w:framePr w:w="9457" w:h="1782" w:hSpace="94" w:vSpace="2160" w:wrap="none" w:hAnchor="margin" w:x="109" w:y="10394"/>
        <w:spacing w:line="269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Примечания</w:t>
      </w:r>
    </w:p>
    <w:p w14:paraId="32142FB8" w14:textId="77777777" w:rsidR="00000000" w:rsidRDefault="00A06113">
      <w:pPr>
        <w:pStyle w:val="a4"/>
        <w:framePr w:w="9457" w:h="1782" w:hSpace="94" w:vSpace="2160" w:wrap="none" w:hAnchor="margin" w:x="109" w:y="10394"/>
        <w:spacing w:line="269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 «+» — требование по оснащению предъявляется.</w:t>
      </w:r>
    </w:p>
    <w:p w14:paraId="4B776934" w14:textId="77777777" w:rsidR="00000000" w:rsidRDefault="00A06113">
      <w:pPr>
        <w:pStyle w:val="a4"/>
        <w:framePr w:w="9457" w:h="1782" w:hSpace="94" w:vSpace="2160" w:wrap="none" w:hAnchor="margin" w:x="109" w:y="10394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2 «*» — требование по оснащению предъя</w:t>
      </w:r>
      <w:r>
        <w:rPr>
          <w:rStyle w:val="1"/>
        </w:rPr>
        <w:t>вляется, если оно установлено нормативными правовыми акта-</w:t>
      </w:r>
      <w:r>
        <w:rPr>
          <w:rStyle w:val="1"/>
        </w:rPr>
        <w:br/>
        <w:t>ми или заказчиком в задании на проектирование.</w:t>
      </w:r>
    </w:p>
    <w:p w14:paraId="3F0BD50B" w14:textId="77777777" w:rsidR="00000000" w:rsidRDefault="00A06113">
      <w:pPr>
        <w:pStyle w:val="a4"/>
        <w:framePr w:w="9457" w:h="1782" w:hSpace="94" w:vSpace="2160" w:wrap="none" w:hAnchor="margin" w:x="109" w:y="10394"/>
        <w:spacing w:line="269" w:lineRule="auto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3 «—» — требование по оснащению не предъявляется.</w:t>
      </w:r>
    </w:p>
    <w:p w14:paraId="43F8E914" w14:textId="77777777" w:rsidR="00000000" w:rsidRDefault="00A06113">
      <w:pPr>
        <w:pStyle w:val="a4"/>
        <w:framePr w:w="9457" w:h="1782" w:hSpace="94" w:vSpace="2160" w:wrap="none" w:hAnchor="margin" w:x="109" w:y="10394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4 Зона досмотра (осмотра) — расположенные рядом с местом доступа помещение, участок помещения,</w:t>
      </w:r>
      <w:r>
        <w:rPr>
          <w:rStyle w:val="1"/>
        </w:rPr>
        <w:br/>
        <w:t>терри</w:t>
      </w:r>
      <w:r>
        <w:rPr>
          <w:rStyle w:val="1"/>
        </w:rPr>
        <w:t>тории, на которых проводят мероприятия по выявлению попыток проноса (провоза) запрещенных веществ</w:t>
      </w:r>
      <w:r>
        <w:rPr>
          <w:rStyle w:val="1"/>
        </w:rPr>
        <w:br/>
        <w:t>и предметов.</w:t>
      </w:r>
    </w:p>
    <w:p w14:paraId="3F127530" w14:textId="77777777" w:rsidR="00000000" w:rsidRDefault="00A06113">
      <w:pPr>
        <w:pStyle w:val="a4"/>
        <w:framePr w:w="234" w:h="216" w:hSpace="4" w:vSpace="14119" w:wrap="none" w:hAnchor="margin" w:x="5" w:y="14120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12</w:t>
      </w:r>
    </w:p>
    <w:p w14:paraId="422692DF" w14:textId="77777777" w:rsidR="00000000" w:rsidRDefault="00A06113">
      <w:pPr>
        <w:spacing w:line="360" w:lineRule="exact"/>
        <w:rPr>
          <w:color w:val="auto"/>
        </w:rPr>
      </w:pPr>
    </w:p>
    <w:p w14:paraId="5CDD4615" w14:textId="77777777" w:rsidR="00000000" w:rsidRDefault="00A06113">
      <w:pPr>
        <w:spacing w:line="360" w:lineRule="exact"/>
        <w:rPr>
          <w:color w:val="auto"/>
        </w:rPr>
      </w:pPr>
    </w:p>
    <w:p w14:paraId="2FD68200" w14:textId="77777777" w:rsidR="00000000" w:rsidRDefault="00A06113">
      <w:pPr>
        <w:spacing w:line="360" w:lineRule="exact"/>
        <w:rPr>
          <w:color w:val="auto"/>
        </w:rPr>
      </w:pPr>
    </w:p>
    <w:p w14:paraId="534602D4" w14:textId="77777777" w:rsidR="00000000" w:rsidRDefault="00A06113">
      <w:pPr>
        <w:spacing w:line="360" w:lineRule="exact"/>
        <w:rPr>
          <w:color w:val="auto"/>
        </w:rPr>
      </w:pPr>
    </w:p>
    <w:p w14:paraId="3FE76E22" w14:textId="77777777" w:rsidR="00000000" w:rsidRDefault="00A06113">
      <w:pPr>
        <w:spacing w:line="360" w:lineRule="exact"/>
        <w:rPr>
          <w:color w:val="auto"/>
        </w:rPr>
      </w:pPr>
    </w:p>
    <w:p w14:paraId="2C78F681" w14:textId="77777777" w:rsidR="00000000" w:rsidRDefault="00A06113">
      <w:pPr>
        <w:spacing w:line="360" w:lineRule="exact"/>
        <w:rPr>
          <w:color w:val="auto"/>
        </w:rPr>
      </w:pPr>
    </w:p>
    <w:p w14:paraId="379578C6" w14:textId="77777777" w:rsidR="00000000" w:rsidRDefault="00A06113">
      <w:pPr>
        <w:spacing w:line="360" w:lineRule="exact"/>
        <w:rPr>
          <w:color w:val="auto"/>
        </w:rPr>
      </w:pPr>
    </w:p>
    <w:p w14:paraId="7C470976" w14:textId="77777777" w:rsidR="00000000" w:rsidRDefault="00A06113">
      <w:pPr>
        <w:spacing w:line="360" w:lineRule="exact"/>
        <w:rPr>
          <w:color w:val="auto"/>
        </w:rPr>
      </w:pPr>
    </w:p>
    <w:p w14:paraId="4C42E349" w14:textId="77777777" w:rsidR="00000000" w:rsidRDefault="00A06113">
      <w:pPr>
        <w:spacing w:line="360" w:lineRule="exact"/>
        <w:rPr>
          <w:color w:val="auto"/>
        </w:rPr>
      </w:pPr>
    </w:p>
    <w:p w14:paraId="3D164541" w14:textId="77777777" w:rsidR="00000000" w:rsidRDefault="00A06113">
      <w:pPr>
        <w:spacing w:line="360" w:lineRule="exact"/>
        <w:rPr>
          <w:color w:val="auto"/>
        </w:rPr>
      </w:pPr>
    </w:p>
    <w:p w14:paraId="1A6BB15F" w14:textId="77777777" w:rsidR="00000000" w:rsidRDefault="00A06113">
      <w:pPr>
        <w:spacing w:line="360" w:lineRule="exact"/>
        <w:rPr>
          <w:color w:val="auto"/>
        </w:rPr>
      </w:pPr>
    </w:p>
    <w:p w14:paraId="30804C6D" w14:textId="77777777" w:rsidR="00000000" w:rsidRDefault="00A06113">
      <w:pPr>
        <w:spacing w:line="360" w:lineRule="exact"/>
        <w:rPr>
          <w:color w:val="auto"/>
        </w:rPr>
      </w:pPr>
    </w:p>
    <w:p w14:paraId="4500ACF1" w14:textId="77777777" w:rsidR="00000000" w:rsidRDefault="00A06113">
      <w:pPr>
        <w:spacing w:line="360" w:lineRule="exact"/>
        <w:rPr>
          <w:color w:val="auto"/>
        </w:rPr>
      </w:pPr>
    </w:p>
    <w:p w14:paraId="45F76DFF" w14:textId="77777777" w:rsidR="00000000" w:rsidRDefault="00A06113">
      <w:pPr>
        <w:spacing w:line="360" w:lineRule="exact"/>
        <w:rPr>
          <w:color w:val="auto"/>
        </w:rPr>
      </w:pPr>
    </w:p>
    <w:p w14:paraId="40439E50" w14:textId="77777777" w:rsidR="00000000" w:rsidRDefault="00A06113">
      <w:pPr>
        <w:spacing w:line="360" w:lineRule="exact"/>
        <w:rPr>
          <w:color w:val="auto"/>
        </w:rPr>
      </w:pPr>
    </w:p>
    <w:p w14:paraId="7D1D3242" w14:textId="77777777" w:rsidR="00000000" w:rsidRDefault="00A06113">
      <w:pPr>
        <w:spacing w:line="360" w:lineRule="exact"/>
        <w:rPr>
          <w:color w:val="auto"/>
        </w:rPr>
      </w:pPr>
    </w:p>
    <w:p w14:paraId="641E0DF4" w14:textId="77777777" w:rsidR="00000000" w:rsidRDefault="00A06113">
      <w:pPr>
        <w:spacing w:line="360" w:lineRule="exact"/>
        <w:rPr>
          <w:color w:val="auto"/>
        </w:rPr>
      </w:pPr>
    </w:p>
    <w:p w14:paraId="700A2CC5" w14:textId="77777777" w:rsidR="00000000" w:rsidRDefault="00A06113">
      <w:pPr>
        <w:spacing w:line="360" w:lineRule="exact"/>
        <w:rPr>
          <w:color w:val="auto"/>
        </w:rPr>
      </w:pPr>
    </w:p>
    <w:p w14:paraId="51646751" w14:textId="77777777" w:rsidR="00000000" w:rsidRDefault="00A06113">
      <w:pPr>
        <w:spacing w:line="360" w:lineRule="exact"/>
        <w:rPr>
          <w:color w:val="auto"/>
        </w:rPr>
      </w:pPr>
    </w:p>
    <w:p w14:paraId="13DC820B" w14:textId="77777777" w:rsidR="00000000" w:rsidRDefault="00A06113">
      <w:pPr>
        <w:spacing w:line="360" w:lineRule="exact"/>
        <w:rPr>
          <w:color w:val="auto"/>
        </w:rPr>
      </w:pPr>
    </w:p>
    <w:p w14:paraId="0D759DE4" w14:textId="77777777" w:rsidR="00000000" w:rsidRDefault="00A06113">
      <w:pPr>
        <w:spacing w:line="360" w:lineRule="exact"/>
        <w:rPr>
          <w:color w:val="auto"/>
        </w:rPr>
      </w:pPr>
    </w:p>
    <w:p w14:paraId="7436E8A6" w14:textId="77777777" w:rsidR="00000000" w:rsidRDefault="00A06113">
      <w:pPr>
        <w:spacing w:line="360" w:lineRule="exact"/>
        <w:rPr>
          <w:color w:val="auto"/>
        </w:rPr>
      </w:pPr>
    </w:p>
    <w:p w14:paraId="79882AAD" w14:textId="77777777" w:rsidR="00000000" w:rsidRDefault="00A06113">
      <w:pPr>
        <w:spacing w:line="360" w:lineRule="exact"/>
        <w:rPr>
          <w:color w:val="auto"/>
        </w:rPr>
      </w:pPr>
    </w:p>
    <w:p w14:paraId="77DA3125" w14:textId="77777777" w:rsidR="00000000" w:rsidRDefault="00A06113">
      <w:pPr>
        <w:spacing w:line="360" w:lineRule="exact"/>
        <w:rPr>
          <w:color w:val="auto"/>
        </w:rPr>
      </w:pPr>
    </w:p>
    <w:p w14:paraId="089C53DA" w14:textId="77777777" w:rsidR="00000000" w:rsidRDefault="00A06113">
      <w:pPr>
        <w:spacing w:line="360" w:lineRule="exact"/>
        <w:rPr>
          <w:color w:val="auto"/>
        </w:rPr>
      </w:pPr>
    </w:p>
    <w:p w14:paraId="70498BF6" w14:textId="77777777" w:rsidR="00000000" w:rsidRDefault="00A06113">
      <w:pPr>
        <w:spacing w:line="360" w:lineRule="exact"/>
        <w:rPr>
          <w:color w:val="auto"/>
        </w:rPr>
      </w:pPr>
    </w:p>
    <w:p w14:paraId="508B5E4B" w14:textId="77777777" w:rsidR="00000000" w:rsidRDefault="00A06113">
      <w:pPr>
        <w:spacing w:line="360" w:lineRule="exact"/>
        <w:rPr>
          <w:color w:val="auto"/>
        </w:rPr>
      </w:pPr>
    </w:p>
    <w:p w14:paraId="0DAD3BE4" w14:textId="77777777" w:rsidR="00000000" w:rsidRDefault="00A06113">
      <w:pPr>
        <w:spacing w:line="360" w:lineRule="exact"/>
        <w:rPr>
          <w:color w:val="auto"/>
        </w:rPr>
      </w:pPr>
    </w:p>
    <w:p w14:paraId="49DF48BC" w14:textId="77777777" w:rsidR="00000000" w:rsidRDefault="00A06113">
      <w:pPr>
        <w:spacing w:line="360" w:lineRule="exact"/>
        <w:rPr>
          <w:color w:val="auto"/>
        </w:rPr>
      </w:pPr>
    </w:p>
    <w:p w14:paraId="15F622E6" w14:textId="77777777" w:rsidR="00000000" w:rsidRDefault="00A06113">
      <w:pPr>
        <w:spacing w:line="360" w:lineRule="exact"/>
        <w:rPr>
          <w:color w:val="auto"/>
        </w:rPr>
      </w:pPr>
    </w:p>
    <w:p w14:paraId="1EA599CA" w14:textId="77777777" w:rsidR="00000000" w:rsidRDefault="00A06113">
      <w:pPr>
        <w:spacing w:line="360" w:lineRule="exact"/>
        <w:rPr>
          <w:color w:val="auto"/>
        </w:rPr>
      </w:pPr>
    </w:p>
    <w:p w14:paraId="520991C1" w14:textId="77777777" w:rsidR="00000000" w:rsidRDefault="00A06113">
      <w:pPr>
        <w:spacing w:line="360" w:lineRule="exact"/>
        <w:rPr>
          <w:color w:val="auto"/>
        </w:rPr>
      </w:pPr>
    </w:p>
    <w:p w14:paraId="54297BDE" w14:textId="77777777" w:rsidR="00000000" w:rsidRDefault="00A06113">
      <w:pPr>
        <w:spacing w:line="360" w:lineRule="exact"/>
        <w:rPr>
          <w:color w:val="auto"/>
        </w:rPr>
      </w:pPr>
    </w:p>
    <w:p w14:paraId="5681DCEC" w14:textId="77777777" w:rsidR="00000000" w:rsidRDefault="00A06113">
      <w:pPr>
        <w:spacing w:line="360" w:lineRule="exact"/>
        <w:rPr>
          <w:color w:val="auto"/>
        </w:rPr>
      </w:pPr>
    </w:p>
    <w:p w14:paraId="4F052B71" w14:textId="77777777" w:rsidR="00000000" w:rsidRDefault="00A06113">
      <w:pPr>
        <w:spacing w:line="360" w:lineRule="exact"/>
        <w:rPr>
          <w:color w:val="auto"/>
        </w:rPr>
      </w:pPr>
    </w:p>
    <w:p w14:paraId="1460627F" w14:textId="77777777" w:rsidR="00000000" w:rsidRDefault="00A06113">
      <w:pPr>
        <w:spacing w:line="360" w:lineRule="exact"/>
        <w:rPr>
          <w:color w:val="auto"/>
        </w:rPr>
      </w:pPr>
    </w:p>
    <w:p w14:paraId="50AF70D0" w14:textId="77777777" w:rsidR="00000000" w:rsidRDefault="00A06113">
      <w:pPr>
        <w:spacing w:line="360" w:lineRule="exact"/>
        <w:rPr>
          <w:color w:val="auto"/>
        </w:rPr>
      </w:pPr>
    </w:p>
    <w:p w14:paraId="7587AAC2" w14:textId="77777777" w:rsidR="00000000" w:rsidRDefault="00A06113">
      <w:pPr>
        <w:spacing w:line="360" w:lineRule="exact"/>
        <w:rPr>
          <w:color w:val="auto"/>
        </w:rPr>
      </w:pPr>
    </w:p>
    <w:p w14:paraId="70AED474" w14:textId="77777777" w:rsidR="00000000" w:rsidRDefault="00A06113">
      <w:pPr>
        <w:spacing w:after="654" w:line="1" w:lineRule="exact"/>
        <w:rPr>
          <w:color w:val="auto"/>
        </w:rPr>
      </w:pPr>
    </w:p>
    <w:p w14:paraId="7E194944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44" w:bottom="1100" w:left="1402" w:header="672" w:footer="672" w:gutter="0"/>
          <w:cols w:space="720"/>
          <w:noEndnote/>
          <w:docGrid w:linePitch="360"/>
        </w:sectPr>
      </w:pPr>
    </w:p>
    <w:p w14:paraId="2B1CC1E5" w14:textId="77777777" w:rsidR="00000000" w:rsidRDefault="00A06113">
      <w:pPr>
        <w:pStyle w:val="a4"/>
        <w:framePr w:w="2012" w:h="227" w:hSpace="4" w:vSpace="14108" w:wrap="none" w:hAnchor="margin" w:x="7673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09474257" w14:textId="77777777" w:rsidR="00000000" w:rsidRDefault="00A06113">
      <w:pPr>
        <w:pStyle w:val="a4"/>
        <w:framePr w:w="9688" w:h="13226" w:vSpace="544" w:wrap="none" w:hAnchor="margin" w:x="2" w:y="566"/>
        <w:spacing w:after="240" w:line="269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Приложение Б</w:t>
      </w:r>
      <w:r>
        <w:rPr>
          <w:rStyle w:val="1"/>
          <w:b/>
          <w:bCs/>
        </w:rPr>
        <w:br/>
        <w:t>(рекомендуемое)</w:t>
      </w:r>
    </w:p>
    <w:p w14:paraId="0DC8B669" w14:textId="77777777" w:rsidR="00000000" w:rsidRDefault="00A06113">
      <w:pPr>
        <w:pStyle w:val="a4"/>
        <w:framePr w:w="9688" w:h="13226" w:vSpace="544" w:wrap="none" w:hAnchor="margin" w:x="2" w:y="566"/>
        <w:spacing w:after="300" w:line="30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 xml:space="preserve">Требования, предъявляемые к </w:t>
      </w:r>
      <w:r>
        <w:rPr>
          <w:rStyle w:val="1"/>
          <w:b/>
          <w:bCs/>
        </w:rPr>
        <w:t>основным функциональным свойствам</w:t>
      </w:r>
      <w:r>
        <w:rPr>
          <w:rStyle w:val="1"/>
          <w:b/>
          <w:bCs/>
        </w:rPr>
        <w:br/>
        <w:t>и характеристикам средств комплекса инженерно-технических средств</w:t>
      </w:r>
    </w:p>
    <w:p w14:paraId="680A9376" w14:textId="77777777" w:rsidR="00000000" w:rsidRDefault="00A06113">
      <w:pPr>
        <w:pStyle w:val="a4"/>
        <w:framePr w:w="9688" w:h="13226" w:vSpace="544" w:wrap="none" w:hAnchor="margin" w:x="2" w:y="566"/>
        <w:spacing w:after="60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Б.1 Общие требования к средствам и сооружениям инженерно-технической укрепленности</w:t>
      </w:r>
    </w:p>
    <w:p w14:paraId="78C81458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Б.1.1 Инженерно-техническая укрепленность объекта предназначена:</w:t>
      </w:r>
    </w:p>
    <w:p w14:paraId="2EC16530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для з</w:t>
      </w:r>
      <w:r>
        <w:rPr>
          <w:rStyle w:val="1"/>
        </w:rPr>
        <w:t>ащиты людей и самого объекта путем создания физической преграды, препятствующей несанкциони-</w:t>
      </w:r>
      <w:r>
        <w:rPr>
          <w:rStyle w:val="1"/>
        </w:rPr>
        <w:br/>
        <w:t>рованным действиям нарушителя;</w:t>
      </w:r>
    </w:p>
    <w:p w14:paraId="4C53A799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создания препятствий на пути движения нарушителя с целью затруднения (задержки) продвижения нару-</w:t>
      </w:r>
      <w:r>
        <w:rPr>
          <w:rStyle w:val="1"/>
        </w:rPr>
        <w:br/>
        <w:t>шителя к объектам защиты на врем</w:t>
      </w:r>
      <w:r>
        <w:rPr>
          <w:rStyle w:val="1"/>
        </w:rPr>
        <w:t>я, достаточное для прибытия сил реагирования;</w:t>
      </w:r>
    </w:p>
    <w:p w14:paraId="40516529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обеспечения доступа в охраняемые зоны, здания, сооружения и помещения только через установленные</w:t>
      </w:r>
      <w:r>
        <w:rPr>
          <w:rStyle w:val="1"/>
        </w:rPr>
        <w:br/>
        <w:t>рубежи доступа;</w:t>
      </w:r>
    </w:p>
    <w:p w14:paraId="0DA2A1CD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обозначения границ охраняемых зон;</w:t>
      </w:r>
    </w:p>
    <w:p w14:paraId="3325E906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- предотвращения таранного прорыва транспортных средств в </w:t>
      </w:r>
      <w:r>
        <w:rPr>
          <w:rStyle w:val="1"/>
        </w:rPr>
        <w:t>охраняемую зону;</w:t>
      </w:r>
    </w:p>
    <w:p w14:paraId="506963D2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создания благоприятных условий силам охраны для решения служебных задач.</w:t>
      </w:r>
    </w:p>
    <w:p w14:paraId="7627448E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 1.2 К инженерным средствам и сооружениям инженерно-технической укрепленности относят:</w:t>
      </w:r>
    </w:p>
    <w:p w14:paraId="5B7DF08C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ограждения периметра и отдельных участков территории;</w:t>
      </w:r>
    </w:p>
    <w:p w14:paraId="09821988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инженерные загра</w:t>
      </w:r>
      <w:r>
        <w:rPr>
          <w:rStyle w:val="1"/>
        </w:rPr>
        <w:t>ждения;</w:t>
      </w:r>
    </w:p>
    <w:p w14:paraId="5F1A34BF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инженерные средства и сооружения периметра;</w:t>
      </w:r>
    </w:p>
    <w:p w14:paraId="0B666206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противотаранные устройства и устройства снижения скорости движения транспортных средств;</w:t>
      </w:r>
    </w:p>
    <w:p w14:paraId="71CB4376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КПП;</w:t>
      </w:r>
    </w:p>
    <w:p w14:paraId="1DE80A6B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для размещения подразделений охраны;</w:t>
      </w:r>
    </w:p>
    <w:p w14:paraId="69E46AC8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защиты оконных проемов зданий и сооружений;</w:t>
      </w:r>
    </w:p>
    <w:p w14:paraId="7AE17888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защиты дверных проемов зданий, сооружений и помещений;</w:t>
      </w:r>
    </w:p>
    <w:p w14:paraId="36D9FF9B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замки и запирающие устройства;</w:t>
      </w:r>
    </w:p>
    <w:p w14:paraId="642F9D12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стены, перекрытия и перегородки зданий, сооружений и помещений.</w:t>
      </w:r>
    </w:p>
    <w:p w14:paraId="11A9AB7C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Выбор средств для конкретного объекта определяется в задании на проектирование объекта и те</w:t>
      </w:r>
      <w:r>
        <w:rPr>
          <w:rStyle w:val="1"/>
        </w:rPr>
        <w:t>хническом</w:t>
      </w:r>
      <w:r>
        <w:rPr>
          <w:rStyle w:val="1"/>
        </w:rPr>
        <w:br/>
        <w:t>задании на проектирование САТЗ с учетом требований нормативных документов.</w:t>
      </w:r>
    </w:p>
    <w:p w14:paraId="352475C3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 1.3 Средства инженерно-технической укрепленности строят на основе физических барьеров, которые по</w:t>
      </w:r>
      <w:r>
        <w:rPr>
          <w:rStyle w:val="1"/>
        </w:rPr>
        <w:br/>
        <w:t>функциональному признаку подразделяют на постоянные, переносные и упра</w:t>
      </w:r>
      <w:r>
        <w:rPr>
          <w:rStyle w:val="1"/>
        </w:rPr>
        <w:t>вляемые физические барьеры.</w:t>
      </w:r>
    </w:p>
    <w:p w14:paraId="52C678C7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Физические барьеры должны удовлетворять следующим требованиям:</w:t>
      </w:r>
    </w:p>
    <w:p w14:paraId="23145A50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обладать прочностью и долговечностью;</w:t>
      </w:r>
    </w:p>
    <w:p w14:paraId="5ED977BE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затруднять нарушителю несанкционированный проход через рубежи охраны;</w:t>
      </w:r>
    </w:p>
    <w:p w14:paraId="57D39534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ограничивать использование нарушителем подручных с</w:t>
      </w:r>
      <w:r>
        <w:rPr>
          <w:rStyle w:val="1"/>
        </w:rPr>
        <w:t>редств;</w:t>
      </w:r>
    </w:p>
    <w:p w14:paraId="6B0FDC48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обеспечивать достаточную пропускную способность при санкционированном или аварийном проходе;</w:t>
      </w:r>
    </w:p>
    <w:p w14:paraId="5A82A1AD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не оказывать влияния на работу технических средств охраны;</w:t>
      </w:r>
    </w:p>
    <w:p w14:paraId="60815CDC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обеспечивать эффективную работу службы охраны.</w:t>
      </w:r>
    </w:p>
    <w:p w14:paraId="5DD45D28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 1.4 Постоянные физические барьеры предна</w:t>
      </w:r>
      <w:r>
        <w:rPr>
          <w:rStyle w:val="1"/>
        </w:rPr>
        <w:t>значены для обозначения границ объекта и охраняемых зон</w:t>
      </w:r>
      <w:r>
        <w:rPr>
          <w:rStyle w:val="1"/>
        </w:rPr>
        <w:br/>
        <w:t>и для создания препятствий продвижению нарушителя к цели преступной акции.</w:t>
      </w:r>
    </w:p>
    <w:p w14:paraId="37069D53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К постоянным физическим барьерам относят строительные конструкции объекта охраны и специально раз-</w:t>
      </w:r>
      <w:r>
        <w:rPr>
          <w:rStyle w:val="1"/>
        </w:rPr>
        <w:br/>
        <w:t>работанные конструкции:</w:t>
      </w:r>
    </w:p>
    <w:p w14:paraId="13CE522C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- </w:t>
      </w:r>
      <w:r>
        <w:rPr>
          <w:rStyle w:val="1"/>
        </w:rPr>
        <w:t>стены, перекрытия;</w:t>
      </w:r>
    </w:p>
    <w:p w14:paraId="6D330D5E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ограждения, инженерные заграждения, решетки, усиленные двери, неавтоматические противотаранные</w:t>
      </w:r>
      <w:r>
        <w:rPr>
          <w:rStyle w:val="1"/>
        </w:rPr>
        <w:br/>
        <w:t>устройства, стационарные устройства снижения скорости движения транспортных средств и другие физические</w:t>
      </w:r>
      <w:r>
        <w:rPr>
          <w:rStyle w:val="1"/>
        </w:rPr>
        <w:br/>
        <w:t xml:space="preserve">препятствия. К переносным средствам </w:t>
      </w:r>
      <w:r>
        <w:rPr>
          <w:rStyle w:val="1"/>
        </w:rPr>
        <w:t>физической защиты инженерным относят:</w:t>
      </w:r>
    </w:p>
    <w:p w14:paraId="5A94AF81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противотаранные упоры;</w:t>
      </w:r>
    </w:p>
    <w:p w14:paraId="151DD87C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мобильные средства для принудительной остановки транспортных средств;</w:t>
      </w:r>
    </w:p>
    <w:p w14:paraId="3506C0C0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малые архитектурные формы;</w:t>
      </w:r>
    </w:p>
    <w:p w14:paraId="5F1D45F6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переносные (мобильные) ограждения.</w:t>
      </w:r>
    </w:p>
    <w:p w14:paraId="0111E1C3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Б.1.5 Управляемые средства физической защиты инженерные</w:t>
      </w:r>
      <w:r>
        <w:rPr>
          <w:rStyle w:val="1"/>
        </w:rPr>
        <w:t xml:space="preserve"> и (или) УПУ предназначены для обеспечения</w:t>
      </w:r>
      <w:r>
        <w:rPr>
          <w:rStyle w:val="1"/>
        </w:rPr>
        <w:br/>
        <w:t>санкционированного доступа на объект и в охраняемые зоны объекта через установленные рубежи охраны, а</w:t>
      </w:r>
      <w:r>
        <w:rPr>
          <w:rStyle w:val="1"/>
        </w:rPr>
        <w:br/>
        <w:t>также для создания условий для задержания нарушителя на рубежах охраны при попытке несанкционированного</w:t>
      </w:r>
      <w:r>
        <w:rPr>
          <w:rStyle w:val="1"/>
        </w:rPr>
        <w:br/>
        <w:t>прохода</w:t>
      </w:r>
      <w:r>
        <w:rPr>
          <w:rStyle w:val="1"/>
        </w:rPr>
        <w:t xml:space="preserve"> (проезда). К ним относят:</w:t>
      </w:r>
    </w:p>
    <w:p w14:paraId="260E9ED4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распашные, раздвижные ворота, в том числе с электроприводом; турникеты, шлагбаумы;</w:t>
      </w:r>
    </w:p>
    <w:p w14:paraId="19EFEC35" w14:textId="77777777" w:rsidR="00000000" w:rsidRDefault="00A06113">
      <w:pPr>
        <w:pStyle w:val="a4"/>
        <w:framePr w:w="9688" w:h="13226" w:vSpace="544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автоматизированные и автоматические противотаранные устройства; калитки, двери в помещения, в том</w:t>
      </w:r>
      <w:r>
        <w:rPr>
          <w:rStyle w:val="1"/>
        </w:rPr>
        <w:br/>
        <w:t>числе с дистанционно управляемыми запирающим</w:t>
      </w:r>
      <w:r>
        <w:rPr>
          <w:rStyle w:val="1"/>
        </w:rPr>
        <w:t>и устройствами.</w:t>
      </w:r>
    </w:p>
    <w:p w14:paraId="24456D48" w14:textId="77777777" w:rsidR="00000000" w:rsidRDefault="00A06113">
      <w:pPr>
        <w:pStyle w:val="a4"/>
        <w:framePr w:w="9688" w:h="13226" w:vSpace="544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Места установки, типы и плотность инженерных заграждений определяются заданием на проектирование.</w:t>
      </w:r>
    </w:p>
    <w:p w14:paraId="167E31F2" w14:textId="77777777" w:rsidR="00000000" w:rsidRDefault="00A06113">
      <w:pPr>
        <w:pStyle w:val="a4"/>
        <w:framePr w:w="234" w:h="220" w:hSpace="8" w:vSpace="14116" w:wrap="none" w:hAnchor="margin" w:x="9447" w:y="14117"/>
        <w:spacing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13</w:t>
      </w:r>
    </w:p>
    <w:p w14:paraId="024ED763" w14:textId="77777777" w:rsidR="00000000" w:rsidRDefault="00A06113">
      <w:pPr>
        <w:spacing w:line="360" w:lineRule="exact"/>
        <w:rPr>
          <w:color w:val="auto"/>
        </w:rPr>
      </w:pPr>
    </w:p>
    <w:p w14:paraId="25A9B138" w14:textId="77777777" w:rsidR="00000000" w:rsidRDefault="00A06113">
      <w:pPr>
        <w:spacing w:line="360" w:lineRule="exact"/>
        <w:rPr>
          <w:color w:val="auto"/>
        </w:rPr>
      </w:pPr>
    </w:p>
    <w:p w14:paraId="7A006EAC" w14:textId="77777777" w:rsidR="00000000" w:rsidRDefault="00A06113">
      <w:pPr>
        <w:spacing w:line="360" w:lineRule="exact"/>
        <w:rPr>
          <w:color w:val="auto"/>
        </w:rPr>
      </w:pPr>
    </w:p>
    <w:p w14:paraId="7DA2B3F4" w14:textId="77777777" w:rsidR="00000000" w:rsidRDefault="00A06113">
      <w:pPr>
        <w:spacing w:line="360" w:lineRule="exact"/>
        <w:rPr>
          <w:color w:val="auto"/>
        </w:rPr>
      </w:pPr>
    </w:p>
    <w:p w14:paraId="65DE9CC9" w14:textId="77777777" w:rsidR="00000000" w:rsidRDefault="00A06113">
      <w:pPr>
        <w:spacing w:line="360" w:lineRule="exact"/>
        <w:rPr>
          <w:color w:val="auto"/>
        </w:rPr>
      </w:pPr>
    </w:p>
    <w:p w14:paraId="2831C2AF" w14:textId="77777777" w:rsidR="00000000" w:rsidRDefault="00A06113">
      <w:pPr>
        <w:spacing w:line="360" w:lineRule="exact"/>
        <w:rPr>
          <w:color w:val="auto"/>
        </w:rPr>
      </w:pPr>
    </w:p>
    <w:p w14:paraId="18066A20" w14:textId="77777777" w:rsidR="00000000" w:rsidRDefault="00A06113">
      <w:pPr>
        <w:spacing w:line="360" w:lineRule="exact"/>
        <w:rPr>
          <w:color w:val="auto"/>
        </w:rPr>
      </w:pPr>
    </w:p>
    <w:p w14:paraId="49220A18" w14:textId="77777777" w:rsidR="00000000" w:rsidRDefault="00A06113">
      <w:pPr>
        <w:spacing w:line="360" w:lineRule="exact"/>
        <w:rPr>
          <w:color w:val="auto"/>
        </w:rPr>
      </w:pPr>
    </w:p>
    <w:p w14:paraId="39EA0499" w14:textId="77777777" w:rsidR="00000000" w:rsidRDefault="00A06113">
      <w:pPr>
        <w:spacing w:line="360" w:lineRule="exact"/>
        <w:rPr>
          <w:color w:val="auto"/>
        </w:rPr>
      </w:pPr>
    </w:p>
    <w:p w14:paraId="61BF3F2A" w14:textId="77777777" w:rsidR="00000000" w:rsidRDefault="00A06113">
      <w:pPr>
        <w:spacing w:line="360" w:lineRule="exact"/>
        <w:rPr>
          <w:color w:val="auto"/>
        </w:rPr>
      </w:pPr>
    </w:p>
    <w:p w14:paraId="00E72972" w14:textId="77777777" w:rsidR="00000000" w:rsidRDefault="00A06113">
      <w:pPr>
        <w:spacing w:line="360" w:lineRule="exact"/>
        <w:rPr>
          <w:color w:val="auto"/>
        </w:rPr>
      </w:pPr>
    </w:p>
    <w:p w14:paraId="3F2D9F34" w14:textId="77777777" w:rsidR="00000000" w:rsidRDefault="00A06113">
      <w:pPr>
        <w:spacing w:line="360" w:lineRule="exact"/>
        <w:rPr>
          <w:color w:val="auto"/>
        </w:rPr>
      </w:pPr>
    </w:p>
    <w:p w14:paraId="54416ED9" w14:textId="77777777" w:rsidR="00000000" w:rsidRDefault="00A06113">
      <w:pPr>
        <w:spacing w:line="360" w:lineRule="exact"/>
        <w:rPr>
          <w:color w:val="auto"/>
        </w:rPr>
      </w:pPr>
    </w:p>
    <w:p w14:paraId="6D4661C8" w14:textId="77777777" w:rsidR="00000000" w:rsidRDefault="00A06113">
      <w:pPr>
        <w:spacing w:line="360" w:lineRule="exact"/>
        <w:rPr>
          <w:color w:val="auto"/>
        </w:rPr>
      </w:pPr>
    </w:p>
    <w:p w14:paraId="40222586" w14:textId="77777777" w:rsidR="00000000" w:rsidRDefault="00A06113">
      <w:pPr>
        <w:spacing w:line="360" w:lineRule="exact"/>
        <w:rPr>
          <w:color w:val="auto"/>
        </w:rPr>
      </w:pPr>
    </w:p>
    <w:p w14:paraId="790666DC" w14:textId="77777777" w:rsidR="00000000" w:rsidRDefault="00A06113">
      <w:pPr>
        <w:spacing w:line="360" w:lineRule="exact"/>
        <w:rPr>
          <w:color w:val="auto"/>
        </w:rPr>
      </w:pPr>
    </w:p>
    <w:p w14:paraId="05A4F651" w14:textId="77777777" w:rsidR="00000000" w:rsidRDefault="00A06113">
      <w:pPr>
        <w:spacing w:line="360" w:lineRule="exact"/>
        <w:rPr>
          <w:color w:val="auto"/>
        </w:rPr>
      </w:pPr>
    </w:p>
    <w:p w14:paraId="248A4696" w14:textId="77777777" w:rsidR="00000000" w:rsidRDefault="00A06113">
      <w:pPr>
        <w:spacing w:line="360" w:lineRule="exact"/>
        <w:rPr>
          <w:color w:val="auto"/>
        </w:rPr>
      </w:pPr>
    </w:p>
    <w:p w14:paraId="67C2B511" w14:textId="77777777" w:rsidR="00000000" w:rsidRDefault="00A06113">
      <w:pPr>
        <w:spacing w:line="360" w:lineRule="exact"/>
        <w:rPr>
          <w:color w:val="auto"/>
        </w:rPr>
      </w:pPr>
    </w:p>
    <w:p w14:paraId="33A93F71" w14:textId="77777777" w:rsidR="00000000" w:rsidRDefault="00A06113">
      <w:pPr>
        <w:spacing w:line="360" w:lineRule="exact"/>
        <w:rPr>
          <w:color w:val="auto"/>
        </w:rPr>
      </w:pPr>
    </w:p>
    <w:p w14:paraId="7EF3ABF6" w14:textId="77777777" w:rsidR="00000000" w:rsidRDefault="00A06113">
      <w:pPr>
        <w:spacing w:line="360" w:lineRule="exact"/>
        <w:rPr>
          <w:color w:val="auto"/>
        </w:rPr>
      </w:pPr>
    </w:p>
    <w:p w14:paraId="6518FB5E" w14:textId="77777777" w:rsidR="00000000" w:rsidRDefault="00A06113">
      <w:pPr>
        <w:spacing w:line="360" w:lineRule="exact"/>
        <w:rPr>
          <w:color w:val="auto"/>
        </w:rPr>
      </w:pPr>
    </w:p>
    <w:p w14:paraId="0A7040DC" w14:textId="77777777" w:rsidR="00000000" w:rsidRDefault="00A06113">
      <w:pPr>
        <w:spacing w:line="360" w:lineRule="exact"/>
        <w:rPr>
          <w:color w:val="auto"/>
        </w:rPr>
      </w:pPr>
    </w:p>
    <w:p w14:paraId="0F74E721" w14:textId="77777777" w:rsidR="00000000" w:rsidRDefault="00A06113">
      <w:pPr>
        <w:spacing w:line="360" w:lineRule="exact"/>
        <w:rPr>
          <w:color w:val="auto"/>
        </w:rPr>
      </w:pPr>
    </w:p>
    <w:p w14:paraId="12D3A11A" w14:textId="77777777" w:rsidR="00000000" w:rsidRDefault="00A06113">
      <w:pPr>
        <w:spacing w:line="360" w:lineRule="exact"/>
        <w:rPr>
          <w:color w:val="auto"/>
        </w:rPr>
      </w:pPr>
    </w:p>
    <w:p w14:paraId="5BD81A31" w14:textId="77777777" w:rsidR="00000000" w:rsidRDefault="00A06113">
      <w:pPr>
        <w:spacing w:line="360" w:lineRule="exact"/>
        <w:rPr>
          <w:color w:val="auto"/>
        </w:rPr>
      </w:pPr>
    </w:p>
    <w:p w14:paraId="0C71A90A" w14:textId="77777777" w:rsidR="00000000" w:rsidRDefault="00A06113">
      <w:pPr>
        <w:spacing w:line="360" w:lineRule="exact"/>
        <w:rPr>
          <w:color w:val="auto"/>
        </w:rPr>
      </w:pPr>
    </w:p>
    <w:p w14:paraId="7F6E92EF" w14:textId="77777777" w:rsidR="00000000" w:rsidRDefault="00A06113">
      <w:pPr>
        <w:spacing w:line="360" w:lineRule="exact"/>
        <w:rPr>
          <w:color w:val="auto"/>
        </w:rPr>
      </w:pPr>
    </w:p>
    <w:p w14:paraId="5007E4C4" w14:textId="77777777" w:rsidR="00000000" w:rsidRDefault="00A06113">
      <w:pPr>
        <w:spacing w:line="360" w:lineRule="exact"/>
        <w:rPr>
          <w:color w:val="auto"/>
        </w:rPr>
      </w:pPr>
    </w:p>
    <w:p w14:paraId="59E01C7A" w14:textId="77777777" w:rsidR="00000000" w:rsidRDefault="00A06113">
      <w:pPr>
        <w:spacing w:line="360" w:lineRule="exact"/>
        <w:rPr>
          <w:color w:val="auto"/>
        </w:rPr>
      </w:pPr>
    </w:p>
    <w:p w14:paraId="05B15608" w14:textId="77777777" w:rsidR="00000000" w:rsidRDefault="00A06113">
      <w:pPr>
        <w:spacing w:line="360" w:lineRule="exact"/>
        <w:rPr>
          <w:color w:val="auto"/>
        </w:rPr>
      </w:pPr>
    </w:p>
    <w:p w14:paraId="7F3E1EFC" w14:textId="77777777" w:rsidR="00000000" w:rsidRDefault="00A06113">
      <w:pPr>
        <w:spacing w:line="360" w:lineRule="exact"/>
        <w:rPr>
          <w:color w:val="auto"/>
        </w:rPr>
      </w:pPr>
    </w:p>
    <w:p w14:paraId="0D379E97" w14:textId="77777777" w:rsidR="00000000" w:rsidRDefault="00A06113">
      <w:pPr>
        <w:spacing w:line="360" w:lineRule="exact"/>
        <w:rPr>
          <w:color w:val="auto"/>
        </w:rPr>
      </w:pPr>
    </w:p>
    <w:p w14:paraId="29CBAFD8" w14:textId="77777777" w:rsidR="00000000" w:rsidRDefault="00A06113">
      <w:pPr>
        <w:spacing w:line="360" w:lineRule="exact"/>
        <w:rPr>
          <w:color w:val="auto"/>
        </w:rPr>
      </w:pPr>
    </w:p>
    <w:p w14:paraId="0625B2A9" w14:textId="77777777" w:rsidR="00000000" w:rsidRDefault="00A06113">
      <w:pPr>
        <w:spacing w:line="360" w:lineRule="exact"/>
        <w:rPr>
          <w:color w:val="auto"/>
        </w:rPr>
      </w:pPr>
    </w:p>
    <w:p w14:paraId="6F43B1EB" w14:textId="77777777" w:rsidR="00000000" w:rsidRDefault="00A06113">
      <w:pPr>
        <w:spacing w:line="360" w:lineRule="exact"/>
        <w:rPr>
          <w:color w:val="auto"/>
        </w:rPr>
      </w:pPr>
    </w:p>
    <w:p w14:paraId="130D6AE0" w14:textId="77777777" w:rsidR="00000000" w:rsidRDefault="00A06113">
      <w:pPr>
        <w:spacing w:line="360" w:lineRule="exact"/>
        <w:rPr>
          <w:color w:val="auto"/>
        </w:rPr>
      </w:pPr>
    </w:p>
    <w:p w14:paraId="04C9D970" w14:textId="77777777" w:rsidR="00000000" w:rsidRDefault="00A06113">
      <w:pPr>
        <w:spacing w:line="360" w:lineRule="exact"/>
        <w:rPr>
          <w:color w:val="auto"/>
        </w:rPr>
      </w:pPr>
    </w:p>
    <w:p w14:paraId="4EA74ACB" w14:textId="77777777" w:rsidR="00000000" w:rsidRDefault="00A06113">
      <w:pPr>
        <w:spacing w:after="654" w:line="1" w:lineRule="exact"/>
        <w:rPr>
          <w:color w:val="auto"/>
        </w:rPr>
      </w:pPr>
    </w:p>
    <w:p w14:paraId="02ED34ED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5" w:bottom="1100" w:left="823" w:header="672" w:footer="672" w:gutter="0"/>
          <w:cols w:space="720"/>
          <w:noEndnote/>
          <w:docGrid w:linePitch="360"/>
        </w:sectPr>
      </w:pPr>
    </w:p>
    <w:p w14:paraId="61142024" w14:textId="77777777" w:rsidR="00000000" w:rsidRDefault="00A06113">
      <w:pPr>
        <w:pStyle w:val="a4"/>
        <w:framePr w:w="2016" w:h="227" w:hSpace="14" w:vSpace="14105" w:wrap="none" w:hAnchor="margin" w:x="15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5C220030" w14:textId="77777777" w:rsidR="00000000" w:rsidRDefault="00A06113">
      <w:pPr>
        <w:pStyle w:val="a4"/>
        <w:framePr w:w="9691" w:h="13219" w:vSpace="544" w:wrap="none" w:hAnchor="margin" w:x="2" w:y="57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Б.1.6 По функциональному назначению ограждения подразд</w:t>
      </w:r>
      <w:r>
        <w:rPr>
          <w:rStyle w:val="1"/>
        </w:rPr>
        <w:t>еляются:</w:t>
      </w:r>
    </w:p>
    <w:p w14:paraId="1F6E0CA1" w14:textId="77777777" w:rsidR="00000000" w:rsidRDefault="00A06113">
      <w:pPr>
        <w:pStyle w:val="a4"/>
        <w:framePr w:w="9691" w:h="13219" w:vSpace="544" w:wrap="none" w:hAnchor="margin" w:x="2" w:y="570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на основные;</w:t>
      </w:r>
    </w:p>
    <w:p w14:paraId="5BE73223" w14:textId="77777777" w:rsidR="00000000" w:rsidRDefault="00A06113">
      <w:pPr>
        <w:pStyle w:val="a4"/>
        <w:framePr w:w="9691" w:h="13219" w:vSpace="544" w:wrap="none" w:hAnchor="margin" w:x="2" w:y="570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предупредительные;</w:t>
      </w:r>
    </w:p>
    <w:p w14:paraId="4F7B44A7" w14:textId="77777777" w:rsidR="00000000" w:rsidRDefault="00A06113">
      <w:pPr>
        <w:pStyle w:val="a4"/>
        <w:framePr w:w="9691" w:h="13219" w:vSpace="544" w:wrap="none" w:hAnchor="margin" w:x="2" w:y="570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дополнительные;</w:t>
      </w:r>
    </w:p>
    <w:p w14:paraId="47058FA3" w14:textId="77777777" w:rsidR="00000000" w:rsidRDefault="00A06113">
      <w:pPr>
        <w:pStyle w:val="a4"/>
        <w:framePr w:w="9691" w:h="13219" w:vSpace="544" w:wrap="none" w:hAnchor="margin" w:x="2" w:y="570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локальных зон.</w:t>
      </w:r>
    </w:p>
    <w:p w14:paraId="3B64394E" w14:textId="77777777" w:rsidR="00000000" w:rsidRDefault="00A06113">
      <w:pPr>
        <w:pStyle w:val="a4"/>
        <w:framePr w:w="9691" w:h="13219" w:vSpace="544" w:wrap="none" w:hAnchor="margin" w:x="2" w:y="57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К основным ограждениям предъявляются следующие общие требования:</w:t>
      </w:r>
    </w:p>
    <w:p w14:paraId="0EF73E0E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достаточная высота и заглубленность в грунт, максимально затрудняющие его преодоление и удовлетворя-</w:t>
      </w:r>
      <w:r>
        <w:rPr>
          <w:rStyle w:val="1"/>
        </w:rPr>
        <w:br/>
        <w:t>ющие реж</w:t>
      </w:r>
      <w:r>
        <w:rPr>
          <w:rStyle w:val="1"/>
        </w:rPr>
        <w:t>имным условиям объекта;</w:t>
      </w:r>
    </w:p>
    <w:p w14:paraId="3E1454F6" w14:textId="77777777" w:rsidR="00000000" w:rsidRDefault="00A06113">
      <w:pPr>
        <w:pStyle w:val="a4"/>
        <w:framePr w:w="9691" w:h="13219" w:vSpace="544" w:wrap="none" w:hAnchor="margin" w:x="2" w:y="570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простота конструкции, высокая прочность и долговечность;</w:t>
      </w:r>
    </w:p>
    <w:p w14:paraId="2D0C2BD9" w14:textId="77777777" w:rsidR="00000000" w:rsidRDefault="00A06113">
      <w:pPr>
        <w:pStyle w:val="a4"/>
        <w:framePr w:w="9691" w:h="13219" w:vSpace="544" w:wrap="none" w:hAnchor="margin" w:x="2" w:y="57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отсутствие узлов и конструкций, облегчающих его преодоление.</w:t>
      </w:r>
    </w:p>
    <w:p w14:paraId="46FAEC70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местах въезда (выезда) на территорию объекта транспортных средств в ограждении устанавливают во-</w:t>
      </w:r>
      <w:r>
        <w:rPr>
          <w:rStyle w:val="1"/>
        </w:rPr>
        <w:br/>
        <w:t>рота. По п</w:t>
      </w:r>
      <w:r>
        <w:rPr>
          <w:rStyle w:val="1"/>
        </w:rPr>
        <w:t>ериметру ограждения территории охраняемого объекта могут быть установлены основные и запасные</w:t>
      </w:r>
      <w:r>
        <w:rPr>
          <w:rStyle w:val="1"/>
        </w:rPr>
        <w:br/>
        <w:t>ворота.</w:t>
      </w:r>
    </w:p>
    <w:p w14:paraId="234D5EE7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 необходимости (оговаривается в техническом задании на проектирование) подъезды транспортных</w:t>
      </w:r>
      <w:r>
        <w:rPr>
          <w:rStyle w:val="1"/>
        </w:rPr>
        <w:br/>
        <w:t>средств к периметру территории объекта помимо ворот могут</w:t>
      </w:r>
      <w:r>
        <w:rPr>
          <w:rStyle w:val="1"/>
        </w:rPr>
        <w:t xml:space="preserve"> быть оборудованы устройствами снижения скорости</w:t>
      </w:r>
      <w:r>
        <w:rPr>
          <w:rStyle w:val="1"/>
        </w:rPr>
        <w:br/>
        <w:t>движения транспортных средств либо противотаранными устройствами.</w:t>
      </w:r>
    </w:p>
    <w:p w14:paraId="6A3E9211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дренажных канавах, проходящих под основным ограждением, следует установить сварные металлические</w:t>
      </w:r>
      <w:r>
        <w:rPr>
          <w:rStyle w:val="1"/>
        </w:rPr>
        <w:br/>
        <w:t>решетки.</w:t>
      </w:r>
    </w:p>
    <w:p w14:paraId="7D768152" w14:textId="77777777" w:rsidR="00000000" w:rsidRDefault="00A06113">
      <w:pPr>
        <w:pStyle w:val="a4"/>
        <w:framePr w:w="9691" w:h="13219" w:vSpace="544" w:wrap="none" w:hAnchor="margin" w:x="2" w:y="57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Предупредительное ограждение пред</w:t>
      </w:r>
      <w:r>
        <w:rPr>
          <w:rStyle w:val="1"/>
        </w:rPr>
        <w:t>назначено:</w:t>
      </w:r>
    </w:p>
    <w:p w14:paraId="464C1D40" w14:textId="77777777" w:rsidR="00000000" w:rsidRDefault="00A06113">
      <w:pPr>
        <w:pStyle w:val="a4"/>
        <w:framePr w:w="9691" w:h="13219" w:vSpace="544" w:wrap="none" w:hAnchor="margin" w:x="2" w:y="57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для обозначения границ рубежа охраны;</w:t>
      </w:r>
    </w:p>
    <w:p w14:paraId="710B00D4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предотвращения появления в запретной зоне случайных граждан, животных и транспортных средств, вы-</w:t>
      </w:r>
      <w:r>
        <w:rPr>
          <w:rStyle w:val="1"/>
        </w:rPr>
        <w:br/>
        <w:t>зывающих ложные срабатывания технических средств охраны.</w:t>
      </w:r>
    </w:p>
    <w:p w14:paraId="4E2BCA63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Предупредительное ограждение в зависимости от св</w:t>
      </w:r>
      <w:r>
        <w:rPr>
          <w:rStyle w:val="1"/>
        </w:rPr>
        <w:t>оего положения относительно основного ограждения</w:t>
      </w:r>
      <w:r>
        <w:rPr>
          <w:rStyle w:val="1"/>
        </w:rPr>
        <w:br/>
        <w:t>подразделяют на внешнее и внутреннее.</w:t>
      </w:r>
    </w:p>
    <w:p w14:paraId="01001E19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Дополнительное ограждение устанавливают для затруднения преодоления нарушителем основного ограж-</w:t>
      </w:r>
      <w:r>
        <w:rPr>
          <w:rStyle w:val="1"/>
        </w:rPr>
        <w:br/>
        <w:t>дения при необходимости и в случаях установления таких требований нормат</w:t>
      </w:r>
      <w:r>
        <w:rPr>
          <w:rStyle w:val="1"/>
        </w:rPr>
        <w:t>ивными документами или заказчиком</w:t>
      </w:r>
      <w:r>
        <w:rPr>
          <w:rStyle w:val="1"/>
        </w:rPr>
        <w:br/>
        <w:t>в задании на проектирование.</w:t>
      </w:r>
    </w:p>
    <w:p w14:paraId="7C8F484C" w14:textId="77777777" w:rsidR="00000000" w:rsidRDefault="00A06113">
      <w:pPr>
        <w:pStyle w:val="a4"/>
        <w:framePr w:w="9691" w:h="13219" w:vSpace="544" w:wrap="none" w:hAnchor="margin" w:x="2" w:y="57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Технические характеристики и конструкции ограждений должны соответствовать требованиям ГОСТ Р 57278.</w:t>
      </w:r>
    </w:p>
    <w:p w14:paraId="1FD573B0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Ограждения локальных зон устанавливают внутри территории объекта для ограждения отдельных зд</w:t>
      </w:r>
      <w:r>
        <w:rPr>
          <w:rStyle w:val="1"/>
        </w:rPr>
        <w:t>аний и</w:t>
      </w:r>
      <w:r>
        <w:rPr>
          <w:rStyle w:val="1"/>
        </w:rPr>
        <w:br/>
        <w:t>сооружений или временных территорий и могут быть как постоянного, так и временного типа.</w:t>
      </w:r>
    </w:p>
    <w:p w14:paraId="5AC3F17D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Локальные ограждения постоянного типа, как правило, могут быть применены для ограждения отдельно</w:t>
      </w:r>
      <w:r>
        <w:rPr>
          <w:rStyle w:val="1"/>
        </w:rPr>
        <w:br/>
        <w:t>стоящих технологических зданий (резервные подстанции, трансформ</w:t>
      </w:r>
      <w:r>
        <w:rPr>
          <w:rStyle w:val="1"/>
        </w:rPr>
        <w:t>аторные подстанции и т. п.), имеющие су-</w:t>
      </w:r>
      <w:r>
        <w:rPr>
          <w:rStyle w:val="1"/>
        </w:rPr>
        <w:br/>
        <w:t>щественное значение для функционирования объекта. Высота ограждений должна быть не менее 2 м и иметь</w:t>
      </w:r>
      <w:r>
        <w:rPr>
          <w:rStyle w:val="1"/>
        </w:rPr>
        <w:br/>
        <w:t>запирающиеся калитки.</w:t>
      </w:r>
    </w:p>
    <w:p w14:paraId="2A143E59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Локальные ограждения временного типа, как правило, применяют для ограждения временных участк</w:t>
      </w:r>
      <w:r>
        <w:rPr>
          <w:rStyle w:val="1"/>
        </w:rPr>
        <w:t>ов тер-</w:t>
      </w:r>
      <w:r>
        <w:rPr>
          <w:rStyle w:val="1"/>
        </w:rPr>
        <w:br/>
        <w:t>ритории объекта, для организации временных парковок, организации прохода людей и т. п.</w:t>
      </w:r>
    </w:p>
    <w:p w14:paraId="65A8B26C" w14:textId="77777777" w:rsidR="00000000" w:rsidRDefault="00A06113">
      <w:pPr>
        <w:pStyle w:val="a4"/>
        <w:framePr w:w="9691" w:h="13219" w:vSpace="544" w:wrap="none" w:hAnchor="margin" w:x="2" w:y="57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Б.1.7 В зависимости от функционального назначения на объекте могут быть организованы КПП:</w:t>
      </w:r>
    </w:p>
    <w:p w14:paraId="13D1CE20" w14:textId="77777777" w:rsidR="00000000" w:rsidRDefault="00A06113">
      <w:pPr>
        <w:pStyle w:val="a4"/>
        <w:framePr w:w="9691" w:h="13219" w:vSpace="544" w:wrap="none" w:hAnchor="margin" w:x="2" w:y="57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для прохода персонала объекта и посетителей (КПП);</w:t>
      </w:r>
    </w:p>
    <w:p w14:paraId="72DD62E3" w14:textId="77777777" w:rsidR="00000000" w:rsidRDefault="00A06113">
      <w:pPr>
        <w:pStyle w:val="a4"/>
        <w:framePr w:w="9691" w:h="13219" w:vSpace="544" w:wrap="none" w:hAnchor="margin" w:x="2" w:y="57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проезда транспор</w:t>
      </w:r>
      <w:r>
        <w:rPr>
          <w:rStyle w:val="1"/>
        </w:rPr>
        <w:t>тных средств (ТКПП);</w:t>
      </w:r>
    </w:p>
    <w:p w14:paraId="32278053" w14:textId="77777777" w:rsidR="00000000" w:rsidRDefault="00A06113">
      <w:pPr>
        <w:pStyle w:val="a4"/>
        <w:framePr w:w="9691" w:h="13219" w:vSpace="544" w:wrap="none" w:hAnchor="margin" w:x="2" w:y="570"/>
        <w:ind w:firstLine="50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совмещенные.</w:t>
      </w:r>
    </w:p>
    <w:p w14:paraId="3072AC52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Количество КПП на охраняемом объекте определяют в зависимости от протяженности периметра объекта,</w:t>
      </w:r>
      <w:r>
        <w:rPr>
          <w:rStyle w:val="1"/>
        </w:rPr>
        <w:br/>
        <w:t>его конфигурации, интенсивности движения людей и транспортных средств через КПП.</w:t>
      </w:r>
    </w:p>
    <w:p w14:paraId="3A499A29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КПП необходимо предусматривать помещени</w:t>
      </w:r>
      <w:r>
        <w:rPr>
          <w:rStyle w:val="1"/>
        </w:rPr>
        <w:t>я для персонала охраны, которое должно иметь достаточный</w:t>
      </w:r>
      <w:r>
        <w:rPr>
          <w:rStyle w:val="1"/>
        </w:rPr>
        <w:br/>
        <w:t>обзор и обеспечивать его надежную защиту. Требования к обеспечению безопасности сотрудников охраны рас-</w:t>
      </w:r>
      <w:r>
        <w:rPr>
          <w:rStyle w:val="1"/>
        </w:rPr>
        <w:br/>
        <w:t>пространяют на все виды КПП.</w:t>
      </w:r>
    </w:p>
    <w:p w14:paraId="34ABDE9A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Управление воротами, шлагбаумами и иными УПУ может быть осуществле</w:t>
      </w:r>
      <w:r>
        <w:rPr>
          <w:rStyle w:val="1"/>
        </w:rPr>
        <w:t>но дистанционно персоналом ох-</w:t>
      </w:r>
      <w:r>
        <w:rPr>
          <w:rStyle w:val="1"/>
        </w:rPr>
        <w:br/>
        <w:t>раны КПП. Ворота и шлагбаумы должны иметь электромеханический и ручной приводы.</w:t>
      </w:r>
    </w:p>
    <w:p w14:paraId="40878D44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 ТКПП на линии ограждения организуют зоны досмотра (осмотра) транспортных средств, количество</w:t>
      </w:r>
      <w:r>
        <w:rPr>
          <w:rStyle w:val="1"/>
        </w:rPr>
        <w:br/>
        <w:t>которых определяется интенсивностью движения тра</w:t>
      </w:r>
      <w:r>
        <w:rPr>
          <w:rStyle w:val="1"/>
        </w:rPr>
        <w:t>нспортных средств через КПП и, при необходимости, над-</w:t>
      </w:r>
      <w:r>
        <w:rPr>
          <w:rStyle w:val="1"/>
        </w:rPr>
        <w:br/>
        <w:t>лежащей пропускной способностью, КПП для досмотра (осмотра) пассажиров и лиц, сопровождающих грузы, а</w:t>
      </w:r>
      <w:r>
        <w:rPr>
          <w:rStyle w:val="1"/>
        </w:rPr>
        <w:br/>
        <w:t>также устанавливаются противотаранные устройства (при необходимости). Зону досмотра (осмотра) транс</w:t>
      </w:r>
      <w:r>
        <w:rPr>
          <w:rStyle w:val="1"/>
        </w:rPr>
        <w:t>портных</w:t>
      </w:r>
      <w:r>
        <w:rPr>
          <w:rStyle w:val="1"/>
        </w:rPr>
        <w:br/>
        <w:t>средств оборудуют последовательно расположенными шлагбаумами (воротами) на расстоянии, обеспечивающем</w:t>
      </w:r>
      <w:r>
        <w:rPr>
          <w:rStyle w:val="1"/>
        </w:rPr>
        <w:br/>
        <w:t>размещение между ними и возможность организации досмотра (осмотра) не менее одного транспортного средства.</w:t>
      </w:r>
    </w:p>
    <w:p w14:paraId="2B4342F2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Для контроля подъезжающих транспортных </w:t>
      </w:r>
      <w:r>
        <w:rPr>
          <w:rStyle w:val="1"/>
        </w:rPr>
        <w:t>средств и прибывающих граждан сплошные ворота и входная</w:t>
      </w:r>
      <w:r>
        <w:rPr>
          <w:rStyle w:val="1"/>
        </w:rPr>
        <w:br/>
        <w:t>дверь на территорию объекта оборудуют смотровыми окошками или «глазками», переговорными устройствами,</w:t>
      </w:r>
      <w:r>
        <w:rPr>
          <w:rStyle w:val="1"/>
        </w:rPr>
        <w:br/>
        <w:t>видеокамерами.</w:t>
      </w:r>
    </w:p>
    <w:p w14:paraId="4E6BFE34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КПП для прохода персонала и посетителей должны обеспечивать необходимую пропускную</w:t>
      </w:r>
      <w:r>
        <w:rPr>
          <w:rStyle w:val="1"/>
        </w:rPr>
        <w:t xml:space="preserve"> способность</w:t>
      </w:r>
      <w:r>
        <w:rPr>
          <w:rStyle w:val="1"/>
        </w:rPr>
        <w:br/>
        <w:t>прохода людей и проезда транспортных средств.</w:t>
      </w:r>
    </w:p>
    <w:p w14:paraId="2003E4E3" w14:textId="77777777" w:rsidR="00000000" w:rsidRDefault="00A06113">
      <w:pPr>
        <w:pStyle w:val="a4"/>
        <w:framePr w:w="9691" w:h="13219" w:vSpace="544" w:wrap="none" w:hAnchor="margin" w:x="2" w:y="57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 выборе мест размещения КПП для прохода людей на периметре объекта необходимо учитывать марш-</w:t>
      </w:r>
      <w:r>
        <w:rPr>
          <w:rStyle w:val="1"/>
        </w:rPr>
        <w:br/>
        <w:t>руты движения общественных и специализированных транспортных средств.</w:t>
      </w:r>
    </w:p>
    <w:p w14:paraId="5070A3B1" w14:textId="77777777" w:rsidR="00000000" w:rsidRDefault="00A06113">
      <w:pPr>
        <w:pStyle w:val="a4"/>
        <w:framePr w:w="234" w:h="216" w:hSpace="18" w:vSpace="14116" w:wrap="none" w:hAnchor="margin" w:x="19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14</w:t>
      </w:r>
    </w:p>
    <w:p w14:paraId="0C44A53B" w14:textId="77777777" w:rsidR="00000000" w:rsidRDefault="00A06113">
      <w:pPr>
        <w:spacing w:line="360" w:lineRule="exact"/>
        <w:rPr>
          <w:color w:val="auto"/>
        </w:rPr>
      </w:pPr>
    </w:p>
    <w:p w14:paraId="40837970" w14:textId="77777777" w:rsidR="00000000" w:rsidRDefault="00A06113">
      <w:pPr>
        <w:spacing w:line="360" w:lineRule="exact"/>
        <w:rPr>
          <w:color w:val="auto"/>
        </w:rPr>
      </w:pPr>
    </w:p>
    <w:p w14:paraId="0ED68F96" w14:textId="77777777" w:rsidR="00000000" w:rsidRDefault="00A06113">
      <w:pPr>
        <w:spacing w:line="360" w:lineRule="exact"/>
        <w:rPr>
          <w:color w:val="auto"/>
        </w:rPr>
      </w:pPr>
    </w:p>
    <w:p w14:paraId="584F356C" w14:textId="77777777" w:rsidR="00000000" w:rsidRDefault="00A06113">
      <w:pPr>
        <w:spacing w:line="360" w:lineRule="exact"/>
        <w:rPr>
          <w:color w:val="auto"/>
        </w:rPr>
      </w:pPr>
    </w:p>
    <w:p w14:paraId="71C15875" w14:textId="77777777" w:rsidR="00000000" w:rsidRDefault="00A06113">
      <w:pPr>
        <w:spacing w:line="360" w:lineRule="exact"/>
        <w:rPr>
          <w:color w:val="auto"/>
        </w:rPr>
      </w:pPr>
    </w:p>
    <w:p w14:paraId="216B73BF" w14:textId="77777777" w:rsidR="00000000" w:rsidRDefault="00A06113">
      <w:pPr>
        <w:spacing w:line="360" w:lineRule="exact"/>
        <w:rPr>
          <w:color w:val="auto"/>
        </w:rPr>
      </w:pPr>
    </w:p>
    <w:p w14:paraId="324427F3" w14:textId="77777777" w:rsidR="00000000" w:rsidRDefault="00A06113">
      <w:pPr>
        <w:spacing w:line="360" w:lineRule="exact"/>
        <w:rPr>
          <w:color w:val="auto"/>
        </w:rPr>
      </w:pPr>
    </w:p>
    <w:p w14:paraId="7BBD6CA4" w14:textId="77777777" w:rsidR="00000000" w:rsidRDefault="00A06113">
      <w:pPr>
        <w:spacing w:line="360" w:lineRule="exact"/>
        <w:rPr>
          <w:color w:val="auto"/>
        </w:rPr>
      </w:pPr>
    </w:p>
    <w:p w14:paraId="2CFDC7D7" w14:textId="77777777" w:rsidR="00000000" w:rsidRDefault="00A06113">
      <w:pPr>
        <w:spacing w:line="360" w:lineRule="exact"/>
        <w:rPr>
          <w:color w:val="auto"/>
        </w:rPr>
      </w:pPr>
    </w:p>
    <w:p w14:paraId="1EE84B1D" w14:textId="77777777" w:rsidR="00000000" w:rsidRDefault="00A06113">
      <w:pPr>
        <w:spacing w:line="360" w:lineRule="exact"/>
        <w:rPr>
          <w:color w:val="auto"/>
        </w:rPr>
      </w:pPr>
    </w:p>
    <w:p w14:paraId="5096605D" w14:textId="77777777" w:rsidR="00000000" w:rsidRDefault="00A06113">
      <w:pPr>
        <w:spacing w:line="360" w:lineRule="exact"/>
        <w:rPr>
          <w:color w:val="auto"/>
        </w:rPr>
      </w:pPr>
    </w:p>
    <w:p w14:paraId="33FBBEE8" w14:textId="77777777" w:rsidR="00000000" w:rsidRDefault="00A06113">
      <w:pPr>
        <w:spacing w:line="360" w:lineRule="exact"/>
        <w:rPr>
          <w:color w:val="auto"/>
        </w:rPr>
      </w:pPr>
    </w:p>
    <w:p w14:paraId="5BD78C11" w14:textId="77777777" w:rsidR="00000000" w:rsidRDefault="00A06113">
      <w:pPr>
        <w:spacing w:line="360" w:lineRule="exact"/>
        <w:rPr>
          <w:color w:val="auto"/>
        </w:rPr>
      </w:pPr>
    </w:p>
    <w:p w14:paraId="77255472" w14:textId="77777777" w:rsidR="00000000" w:rsidRDefault="00A06113">
      <w:pPr>
        <w:spacing w:line="360" w:lineRule="exact"/>
        <w:rPr>
          <w:color w:val="auto"/>
        </w:rPr>
      </w:pPr>
    </w:p>
    <w:p w14:paraId="6E25854F" w14:textId="77777777" w:rsidR="00000000" w:rsidRDefault="00A06113">
      <w:pPr>
        <w:spacing w:line="360" w:lineRule="exact"/>
        <w:rPr>
          <w:color w:val="auto"/>
        </w:rPr>
      </w:pPr>
    </w:p>
    <w:p w14:paraId="3078171E" w14:textId="77777777" w:rsidR="00000000" w:rsidRDefault="00A06113">
      <w:pPr>
        <w:spacing w:line="360" w:lineRule="exact"/>
        <w:rPr>
          <w:color w:val="auto"/>
        </w:rPr>
      </w:pPr>
    </w:p>
    <w:p w14:paraId="0A1BB7A3" w14:textId="77777777" w:rsidR="00000000" w:rsidRDefault="00A06113">
      <w:pPr>
        <w:spacing w:line="360" w:lineRule="exact"/>
        <w:rPr>
          <w:color w:val="auto"/>
        </w:rPr>
      </w:pPr>
    </w:p>
    <w:p w14:paraId="6460A49B" w14:textId="77777777" w:rsidR="00000000" w:rsidRDefault="00A06113">
      <w:pPr>
        <w:spacing w:line="360" w:lineRule="exact"/>
        <w:rPr>
          <w:color w:val="auto"/>
        </w:rPr>
      </w:pPr>
    </w:p>
    <w:p w14:paraId="6A97B795" w14:textId="77777777" w:rsidR="00000000" w:rsidRDefault="00A06113">
      <w:pPr>
        <w:spacing w:line="360" w:lineRule="exact"/>
        <w:rPr>
          <w:color w:val="auto"/>
        </w:rPr>
      </w:pPr>
    </w:p>
    <w:p w14:paraId="596AB0D6" w14:textId="77777777" w:rsidR="00000000" w:rsidRDefault="00A06113">
      <w:pPr>
        <w:spacing w:line="360" w:lineRule="exact"/>
        <w:rPr>
          <w:color w:val="auto"/>
        </w:rPr>
      </w:pPr>
    </w:p>
    <w:p w14:paraId="6D0ED62F" w14:textId="77777777" w:rsidR="00000000" w:rsidRDefault="00A06113">
      <w:pPr>
        <w:spacing w:line="360" w:lineRule="exact"/>
        <w:rPr>
          <w:color w:val="auto"/>
        </w:rPr>
      </w:pPr>
    </w:p>
    <w:p w14:paraId="6D3BBE1C" w14:textId="77777777" w:rsidR="00000000" w:rsidRDefault="00A06113">
      <w:pPr>
        <w:spacing w:line="360" w:lineRule="exact"/>
        <w:rPr>
          <w:color w:val="auto"/>
        </w:rPr>
      </w:pPr>
    </w:p>
    <w:p w14:paraId="27F92DE3" w14:textId="77777777" w:rsidR="00000000" w:rsidRDefault="00A06113">
      <w:pPr>
        <w:spacing w:line="360" w:lineRule="exact"/>
        <w:rPr>
          <w:color w:val="auto"/>
        </w:rPr>
      </w:pPr>
    </w:p>
    <w:p w14:paraId="1D621EBB" w14:textId="77777777" w:rsidR="00000000" w:rsidRDefault="00A06113">
      <w:pPr>
        <w:spacing w:line="360" w:lineRule="exact"/>
        <w:rPr>
          <w:color w:val="auto"/>
        </w:rPr>
      </w:pPr>
    </w:p>
    <w:p w14:paraId="5841A76D" w14:textId="77777777" w:rsidR="00000000" w:rsidRDefault="00A06113">
      <w:pPr>
        <w:spacing w:line="360" w:lineRule="exact"/>
        <w:rPr>
          <w:color w:val="auto"/>
        </w:rPr>
      </w:pPr>
    </w:p>
    <w:p w14:paraId="69C0E2FA" w14:textId="77777777" w:rsidR="00000000" w:rsidRDefault="00A06113">
      <w:pPr>
        <w:spacing w:line="360" w:lineRule="exact"/>
        <w:rPr>
          <w:color w:val="auto"/>
        </w:rPr>
      </w:pPr>
    </w:p>
    <w:p w14:paraId="27D07D9E" w14:textId="77777777" w:rsidR="00000000" w:rsidRDefault="00A06113">
      <w:pPr>
        <w:spacing w:line="360" w:lineRule="exact"/>
        <w:rPr>
          <w:color w:val="auto"/>
        </w:rPr>
      </w:pPr>
    </w:p>
    <w:p w14:paraId="046FE65A" w14:textId="77777777" w:rsidR="00000000" w:rsidRDefault="00A06113">
      <w:pPr>
        <w:spacing w:line="360" w:lineRule="exact"/>
        <w:rPr>
          <w:color w:val="auto"/>
        </w:rPr>
      </w:pPr>
    </w:p>
    <w:p w14:paraId="53E4B6E7" w14:textId="77777777" w:rsidR="00000000" w:rsidRDefault="00A06113">
      <w:pPr>
        <w:spacing w:line="360" w:lineRule="exact"/>
        <w:rPr>
          <w:color w:val="auto"/>
        </w:rPr>
      </w:pPr>
    </w:p>
    <w:p w14:paraId="08499C34" w14:textId="77777777" w:rsidR="00000000" w:rsidRDefault="00A06113">
      <w:pPr>
        <w:spacing w:line="360" w:lineRule="exact"/>
        <w:rPr>
          <w:color w:val="auto"/>
        </w:rPr>
      </w:pPr>
    </w:p>
    <w:p w14:paraId="0AFA3A08" w14:textId="77777777" w:rsidR="00000000" w:rsidRDefault="00A06113">
      <w:pPr>
        <w:spacing w:line="360" w:lineRule="exact"/>
        <w:rPr>
          <w:color w:val="auto"/>
        </w:rPr>
      </w:pPr>
    </w:p>
    <w:p w14:paraId="3C90EECB" w14:textId="77777777" w:rsidR="00000000" w:rsidRDefault="00A06113">
      <w:pPr>
        <w:spacing w:line="360" w:lineRule="exact"/>
        <w:rPr>
          <w:color w:val="auto"/>
        </w:rPr>
      </w:pPr>
    </w:p>
    <w:p w14:paraId="1F25A9D4" w14:textId="77777777" w:rsidR="00000000" w:rsidRDefault="00A06113">
      <w:pPr>
        <w:spacing w:line="360" w:lineRule="exact"/>
        <w:rPr>
          <w:color w:val="auto"/>
        </w:rPr>
      </w:pPr>
    </w:p>
    <w:p w14:paraId="02F0F9D1" w14:textId="77777777" w:rsidR="00000000" w:rsidRDefault="00A06113">
      <w:pPr>
        <w:spacing w:line="360" w:lineRule="exact"/>
        <w:rPr>
          <w:color w:val="auto"/>
        </w:rPr>
      </w:pPr>
    </w:p>
    <w:p w14:paraId="71AC8B8F" w14:textId="77777777" w:rsidR="00000000" w:rsidRDefault="00A06113">
      <w:pPr>
        <w:spacing w:line="360" w:lineRule="exact"/>
        <w:rPr>
          <w:color w:val="auto"/>
        </w:rPr>
      </w:pPr>
    </w:p>
    <w:p w14:paraId="0372D57B" w14:textId="77777777" w:rsidR="00000000" w:rsidRDefault="00A06113">
      <w:pPr>
        <w:spacing w:line="360" w:lineRule="exact"/>
        <w:rPr>
          <w:color w:val="auto"/>
        </w:rPr>
      </w:pPr>
    </w:p>
    <w:p w14:paraId="677482B5" w14:textId="77777777" w:rsidR="00000000" w:rsidRDefault="00A06113">
      <w:pPr>
        <w:spacing w:line="360" w:lineRule="exact"/>
        <w:rPr>
          <w:color w:val="auto"/>
        </w:rPr>
      </w:pPr>
    </w:p>
    <w:p w14:paraId="7BC74E57" w14:textId="77777777" w:rsidR="00000000" w:rsidRDefault="00A06113">
      <w:pPr>
        <w:spacing w:line="360" w:lineRule="exact"/>
        <w:rPr>
          <w:color w:val="auto"/>
        </w:rPr>
      </w:pPr>
    </w:p>
    <w:p w14:paraId="281551B9" w14:textId="77777777" w:rsidR="00000000" w:rsidRDefault="00A06113">
      <w:pPr>
        <w:spacing w:after="651" w:line="1" w:lineRule="exact"/>
        <w:rPr>
          <w:color w:val="auto"/>
        </w:rPr>
      </w:pPr>
    </w:p>
    <w:p w14:paraId="54ECF242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7" w:bottom="1100" w:left="1388" w:header="672" w:footer="672" w:gutter="0"/>
          <w:cols w:space="720"/>
          <w:noEndnote/>
          <w:docGrid w:linePitch="360"/>
        </w:sectPr>
      </w:pPr>
    </w:p>
    <w:p w14:paraId="2116B5D4" w14:textId="77777777" w:rsidR="00000000" w:rsidRDefault="00A06113">
      <w:pPr>
        <w:pStyle w:val="a4"/>
        <w:framePr w:w="2012" w:h="227" w:hSpace="8" w:vSpace="14108" w:wrap="none" w:hAnchor="margin" w:x="7676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7F4A5669" w14:textId="77777777" w:rsidR="00000000" w:rsidRDefault="00A06113">
      <w:pPr>
        <w:pStyle w:val="a4"/>
        <w:framePr w:w="9695" w:h="13288" w:vSpace="482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Б.1.8 Строительные конструкции зданий, сооружений и охраняемых помещений (стены, перекрытия, окон-</w:t>
      </w:r>
      <w:r>
        <w:rPr>
          <w:rStyle w:val="1"/>
        </w:rPr>
        <w:br/>
        <w:t>ные и дверные проемы), выходящие на внешнюю сторону ограждения, должны иметь класс защиты, соответс</w:t>
      </w:r>
      <w:r>
        <w:rPr>
          <w:rStyle w:val="1"/>
        </w:rPr>
        <w:t>тву-</w:t>
      </w:r>
      <w:r>
        <w:rPr>
          <w:rStyle w:val="1"/>
        </w:rPr>
        <w:br/>
        <w:t>ющий категории объекта, и должны быть устойчивыми к противоправным действиям, включая террористические</w:t>
      </w:r>
      <w:r>
        <w:rPr>
          <w:rStyle w:val="1"/>
        </w:rPr>
        <w:br/>
        <w:t>акты.</w:t>
      </w:r>
    </w:p>
    <w:p w14:paraId="61E1F686" w14:textId="77777777" w:rsidR="00000000" w:rsidRDefault="00A06113">
      <w:pPr>
        <w:pStyle w:val="a4"/>
        <w:framePr w:w="9695" w:h="13288" w:vSpace="482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Дверные конструкции должны обеспечивать надежную защиту от разрушающих воздействий.</w:t>
      </w:r>
    </w:p>
    <w:p w14:paraId="34BB609A" w14:textId="77777777" w:rsidR="00000000" w:rsidRDefault="00A06113">
      <w:pPr>
        <w:pStyle w:val="a4"/>
        <w:framePr w:w="9695" w:h="13288" w:vSpace="482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Оконные конструкции (окно, форточка, фрамуга) в помещении</w:t>
      </w:r>
      <w:r>
        <w:rPr>
          <w:rStyle w:val="1"/>
        </w:rPr>
        <w:t xml:space="preserve"> охраняемого объекта должны быть остекле-</w:t>
      </w:r>
      <w:r>
        <w:rPr>
          <w:rStyle w:val="1"/>
        </w:rPr>
        <w:br/>
        <w:t>ны, иметь надежные и исправные запирающие устройства и обеспечивать надежную защиту помещения КПП.</w:t>
      </w:r>
    </w:p>
    <w:p w14:paraId="1375B955" w14:textId="77777777" w:rsidR="00000000" w:rsidRDefault="00A06113">
      <w:pPr>
        <w:pStyle w:val="a4"/>
        <w:framePr w:w="9695" w:h="13288" w:vSpace="482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Оконные стекла должны быть жестко закреплены в пазах.</w:t>
      </w:r>
    </w:p>
    <w:p w14:paraId="2653AD00" w14:textId="77777777" w:rsidR="00000000" w:rsidRDefault="00A06113">
      <w:pPr>
        <w:pStyle w:val="a4"/>
        <w:framePr w:w="9695" w:h="13288" w:vSpace="482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Оконные проемы специальных помещений объекта, требующих повыш</w:t>
      </w:r>
      <w:r>
        <w:rPr>
          <w:rStyle w:val="1"/>
        </w:rPr>
        <w:t>енных мер защиты, независимо от</w:t>
      </w:r>
      <w:r>
        <w:rPr>
          <w:rStyle w:val="1"/>
        </w:rPr>
        <w:br/>
        <w:t>этажности, в обязательном порядке оборудуют защитными конструкциями или защитным остеклением.</w:t>
      </w:r>
    </w:p>
    <w:p w14:paraId="73209889" w14:textId="77777777" w:rsidR="00000000" w:rsidRDefault="00A06113">
      <w:pPr>
        <w:pStyle w:val="a4"/>
        <w:framePr w:w="9695" w:h="13288" w:vSpace="482" w:wrap="none" w:hAnchor="margin" w:x="2" w:y="566"/>
        <w:spacing w:after="100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Перечень специальных помещений определяют в задании на проектирование.</w:t>
      </w:r>
    </w:p>
    <w:p w14:paraId="4488C12C" w14:textId="77777777" w:rsidR="00000000" w:rsidRDefault="00A06113">
      <w:pPr>
        <w:pStyle w:val="a4"/>
        <w:framePr w:w="9695" w:h="13288" w:vSpace="482" w:wrap="none" w:hAnchor="margin" w:x="2" w:y="566"/>
        <w:spacing w:after="100"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Дверные и оконные конструкции должны соответст</w:t>
      </w:r>
      <w:r>
        <w:rPr>
          <w:rStyle w:val="1"/>
        </w:rPr>
        <w:t>вовать ГОСТ Р 51242.</w:t>
      </w:r>
    </w:p>
    <w:p w14:paraId="4D678322" w14:textId="77777777" w:rsidR="00000000" w:rsidRDefault="00A06113">
      <w:pPr>
        <w:pStyle w:val="a4"/>
        <w:framePr w:w="9695" w:h="13288" w:vSpace="482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 1.9 Вентиляционные короба, дымоходы и другие технологические каналы и отверстия диаметром более</w:t>
      </w:r>
      <w:r>
        <w:rPr>
          <w:rStyle w:val="1"/>
        </w:rPr>
        <w:br/>
        <w:t>200 мм, имеющие выход на крышу и своим сечением входящие в охраняемое помещение объекта, должны быть</w:t>
      </w:r>
      <w:r>
        <w:rPr>
          <w:rStyle w:val="1"/>
        </w:rPr>
        <w:br/>
        <w:t>оборудованы на входе металлическими</w:t>
      </w:r>
      <w:r>
        <w:rPr>
          <w:rStyle w:val="1"/>
        </w:rPr>
        <w:t xml:space="preserve"> решетками, изготовленными из стальных прутьев сечением не менее</w:t>
      </w:r>
      <w:r>
        <w:rPr>
          <w:rStyle w:val="1"/>
        </w:rPr>
        <w:br/>
        <w:t>78 мм</w:t>
      </w:r>
      <w:r>
        <w:rPr>
          <w:rStyle w:val="1"/>
          <w:vertAlign w:val="superscript"/>
        </w:rPr>
        <w:t>2</w:t>
      </w:r>
      <w:r>
        <w:rPr>
          <w:rStyle w:val="1"/>
        </w:rPr>
        <w:t>, свариваемых в пересечениях, с ячейкой размером 150 х 150 мм.</w:t>
      </w:r>
    </w:p>
    <w:p w14:paraId="171E9A80" w14:textId="77777777" w:rsidR="00000000" w:rsidRDefault="00A06113">
      <w:pPr>
        <w:pStyle w:val="a4"/>
        <w:framePr w:w="9695" w:h="13288" w:vSpace="482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Решетка в вентиляционном коробе, дымоходе со стороны охраняемого помещения должна отставать от вну-</w:t>
      </w:r>
      <w:r>
        <w:rPr>
          <w:rStyle w:val="1"/>
        </w:rPr>
        <w:br/>
        <w:t>тренней поверхности ст</w:t>
      </w:r>
      <w:r>
        <w:rPr>
          <w:rStyle w:val="1"/>
        </w:rPr>
        <w:t>ены (перекрытия) не более чем на 100 мм.</w:t>
      </w:r>
    </w:p>
    <w:p w14:paraId="0C19F09A" w14:textId="77777777" w:rsidR="00000000" w:rsidRDefault="00A06113">
      <w:pPr>
        <w:pStyle w:val="a4"/>
        <w:framePr w:w="9695" w:h="13288" w:vSpace="482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Допускается для защиты вентиляционного короба и дымохода использовать фальшрешетку с ячейкой раз-</w:t>
      </w:r>
      <w:r>
        <w:rPr>
          <w:rStyle w:val="1"/>
        </w:rPr>
        <w:br/>
        <w:t>мером не более 100 х 100 мм из металлической трубки с диаметром отверстия не менее 6 мм для протягивания</w:t>
      </w:r>
      <w:r>
        <w:rPr>
          <w:rStyle w:val="1"/>
        </w:rPr>
        <w:br/>
        <w:t>провода шлей</w:t>
      </w:r>
      <w:r>
        <w:rPr>
          <w:rStyle w:val="1"/>
        </w:rPr>
        <w:t>фа сигнализации.</w:t>
      </w:r>
    </w:p>
    <w:p w14:paraId="5A2FFE17" w14:textId="77777777" w:rsidR="00000000" w:rsidRDefault="00A06113">
      <w:pPr>
        <w:pStyle w:val="a4"/>
        <w:framePr w:w="9695" w:h="13288" w:vSpace="482" w:wrap="none" w:hAnchor="margin" w:x="2" w:y="566"/>
        <w:spacing w:after="10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 1.10 Водопропуски сточных или проточных вод, подземные коллекторы (кабельные, канализационные)</w:t>
      </w:r>
      <w:r>
        <w:rPr>
          <w:rStyle w:val="1"/>
        </w:rPr>
        <w:br/>
        <w:t>при диаметре трубы или коллектора от 300 до 500 мм, выходящие с территории объекта, должны быть оборудо-</w:t>
      </w:r>
      <w:r>
        <w:rPr>
          <w:rStyle w:val="1"/>
        </w:rPr>
        <w:br/>
        <w:t>ваны металлическими решетками.</w:t>
      </w:r>
    </w:p>
    <w:p w14:paraId="7E339065" w14:textId="77777777" w:rsidR="00000000" w:rsidRDefault="00A06113">
      <w:pPr>
        <w:pStyle w:val="a4"/>
        <w:framePr w:w="9695" w:h="13288" w:vSpace="482" w:wrap="none" w:hAnchor="margin" w:x="2" w:y="566"/>
        <w:spacing w:after="16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Б.2 О</w:t>
      </w:r>
      <w:r>
        <w:rPr>
          <w:rStyle w:val="1"/>
          <w:b/>
          <w:bCs/>
        </w:rPr>
        <w:t>бщие требования к техническим средствам охраны</w:t>
      </w:r>
    </w:p>
    <w:p w14:paraId="1B375CF1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Б.2.1 Общие требования к системе контроля и управления доступом</w:t>
      </w:r>
    </w:p>
    <w:p w14:paraId="35F552E8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Б.2.1.1 СКУД должна обеспечивать:</w:t>
      </w:r>
    </w:p>
    <w:p w14:paraId="1F7A6174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санкционированный доступ людей и транспортных средств на территорию объекта и в зоны ограниченного</w:t>
      </w:r>
      <w:r>
        <w:rPr>
          <w:rStyle w:val="1"/>
        </w:rPr>
        <w:br/>
        <w:t>доступа в</w:t>
      </w:r>
      <w:r>
        <w:rPr>
          <w:rStyle w:val="1"/>
        </w:rPr>
        <w:t xml:space="preserve"> соответствии с правами доступа по идентификационным признакам;</w:t>
      </w:r>
    </w:p>
    <w:p w14:paraId="34F96A72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предотвращение несанкционированного доступа на объект и в зоны ограниченного доступа людей и транс-</w:t>
      </w:r>
      <w:r>
        <w:rPr>
          <w:rStyle w:val="1"/>
        </w:rPr>
        <w:br/>
        <w:t>портных средств;</w:t>
      </w:r>
    </w:p>
    <w:p w14:paraId="5F755FF1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выдачу информации на пульт централизованного наблюдения о попытках неса</w:t>
      </w:r>
      <w:r>
        <w:rPr>
          <w:rStyle w:val="1"/>
        </w:rPr>
        <w:t>нкционированного доступа</w:t>
      </w:r>
      <w:r>
        <w:rPr>
          <w:rStyle w:val="1"/>
        </w:rPr>
        <w:br/>
        <w:t>на охраняемый объект или в зону ограниченного доступа;</w:t>
      </w:r>
    </w:p>
    <w:p w14:paraId="34EE9A29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разграничение доступа в соответствии с зонированием объекта;</w:t>
      </w:r>
    </w:p>
    <w:p w14:paraId="409CE92B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контроль перемещения людей и транспортных средств внутри объекта;</w:t>
      </w:r>
    </w:p>
    <w:p w14:paraId="5EA9DB07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контроль перемещения по объекту, а также в</w:t>
      </w:r>
      <w:r>
        <w:rPr>
          <w:rStyle w:val="1"/>
        </w:rPr>
        <w:t>ыноса с объекта оборудования, прошедшего специальную</w:t>
      </w:r>
      <w:r>
        <w:rPr>
          <w:rStyle w:val="1"/>
        </w:rPr>
        <w:br/>
        <w:t>проверку и оснащенного чипами с электронной меткой;</w:t>
      </w:r>
    </w:p>
    <w:p w14:paraId="35449587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взаимодействие на аппаратном и программном уровнях с системами охранной телевизионной и охранной</w:t>
      </w:r>
      <w:r>
        <w:rPr>
          <w:rStyle w:val="1"/>
        </w:rPr>
        <w:br/>
        <w:t>и тревожной сигнализации;</w:t>
      </w:r>
    </w:p>
    <w:p w14:paraId="23292ACB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разблокировку на выход д</w:t>
      </w:r>
      <w:r>
        <w:rPr>
          <w:rStyle w:val="1"/>
        </w:rPr>
        <w:t>верей и заграждений при чрезвычайных ситуациях.</w:t>
      </w:r>
    </w:p>
    <w:p w14:paraId="7D5B83E9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Б.2.1.2 Система должна выполнять следующие основные функции:</w:t>
      </w:r>
    </w:p>
    <w:p w14:paraId="3AE07D80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установление действительности представленных оснований для прохода в зону ограниченного доступа;</w:t>
      </w:r>
    </w:p>
    <w:p w14:paraId="513B7B14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управление УПУ, устройствами оповещения и испо</w:t>
      </w:r>
      <w:r>
        <w:rPr>
          <w:rStyle w:val="1"/>
        </w:rPr>
        <w:t>лнительными устройствами инженерных систем защиты;</w:t>
      </w:r>
    </w:p>
    <w:p w14:paraId="71ED9776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регистрацию, выдачу и аннулирование электронных меток;</w:t>
      </w:r>
    </w:p>
    <w:p w14:paraId="42D88AF8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установку уровня доступа для пользователей;</w:t>
      </w:r>
    </w:p>
    <w:p w14:paraId="085824BD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регистрацию входов, выходов и попыток несанкционированного проникновения;</w:t>
      </w:r>
    </w:p>
    <w:p w14:paraId="38861591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дистанционное перепрогра</w:t>
      </w:r>
      <w:r>
        <w:rPr>
          <w:rStyle w:val="1"/>
        </w:rPr>
        <w:t>ммирование кодовых замков;</w:t>
      </w:r>
    </w:p>
    <w:p w14:paraId="0AF62A47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хранение и документирование информации;</w:t>
      </w:r>
    </w:p>
    <w:p w14:paraId="20C0AE07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идентификацию личности (транспортного средства) при проходе (въезде) на объект.</w:t>
      </w:r>
    </w:p>
    <w:p w14:paraId="1AE0F9EB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Б.2.1.3 СКУД должна включать подсистемы контроля и управления доступом:</w:t>
      </w:r>
    </w:p>
    <w:p w14:paraId="43E068C3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посетителей;</w:t>
      </w:r>
    </w:p>
    <w:p w14:paraId="131FEA1E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обслуживающего п</w:t>
      </w:r>
      <w:r>
        <w:rPr>
          <w:rStyle w:val="1"/>
        </w:rPr>
        <w:t>ерсонала;</w:t>
      </w:r>
    </w:p>
    <w:p w14:paraId="4A653C3E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пользователей объектом;</w:t>
      </w:r>
    </w:p>
    <w:p w14:paraId="28C4EAF8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 зонах безопасности;</w:t>
      </w:r>
    </w:p>
    <w:p w14:paraId="2576FAC5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транспортных средств (ТКПП).</w:t>
      </w:r>
    </w:p>
    <w:p w14:paraId="607F26C4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Б.2.1.4 ТКПП должна обеспечить:</w:t>
      </w:r>
    </w:p>
    <w:p w14:paraId="08FF06D2" w14:textId="77777777" w:rsidR="00000000" w:rsidRDefault="00A06113">
      <w:pPr>
        <w:pStyle w:val="a4"/>
        <w:framePr w:w="9695" w:h="13288" w:vSpace="48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идентификацию транспортных средств по государственным номерным знакам и (или) дистанционно считы-</w:t>
      </w:r>
      <w:r>
        <w:rPr>
          <w:rStyle w:val="1"/>
        </w:rPr>
        <w:br/>
        <w:t>ваемым электронным идентификацио</w:t>
      </w:r>
      <w:r>
        <w:rPr>
          <w:rStyle w:val="1"/>
        </w:rPr>
        <w:t>нным номерам;</w:t>
      </w:r>
    </w:p>
    <w:p w14:paraId="3AB5630E" w14:textId="77777777" w:rsidR="00000000" w:rsidRDefault="00A06113">
      <w:pPr>
        <w:pStyle w:val="a4"/>
        <w:framePr w:w="238" w:h="216" w:hSpace="7" w:vSpace="14119" w:wrap="none" w:hAnchor="margin" w:x="9451" w:y="14120"/>
        <w:spacing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15</w:t>
      </w:r>
    </w:p>
    <w:p w14:paraId="5BA5F5D6" w14:textId="77777777" w:rsidR="00000000" w:rsidRDefault="00A06113">
      <w:pPr>
        <w:spacing w:line="360" w:lineRule="exact"/>
        <w:rPr>
          <w:color w:val="auto"/>
        </w:rPr>
      </w:pPr>
    </w:p>
    <w:p w14:paraId="08D50636" w14:textId="77777777" w:rsidR="00000000" w:rsidRDefault="00A06113">
      <w:pPr>
        <w:spacing w:line="360" w:lineRule="exact"/>
        <w:rPr>
          <w:color w:val="auto"/>
        </w:rPr>
      </w:pPr>
    </w:p>
    <w:p w14:paraId="6F5BF592" w14:textId="77777777" w:rsidR="00000000" w:rsidRDefault="00A06113">
      <w:pPr>
        <w:spacing w:line="360" w:lineRule="exact"/>
        <w:rPr>
          <w:color w:val="auto"/>
        </w:rPr>
      </w:pPr>
    </w:p>
    <w:p w14:paraId="35E8C578" w14:textId="77777777" w:rsidR="00000000" w:rsidRDefault="00A06113">
      <w:pPr>
        <w:spacing w:line="360" w:lineRule="exact"/>
        <w:rPr>
          <w:color w:val="auto"/>
        </w:rPr>
      </w:pPr>
    </w:p>
    <w:p w14:paraId="3DEC67EF" w14:textId="77777777" w:rsidR="00000000" w:rsidRDefault="00A06113">
      <w:pPr>
        <w:spacing w:line="360" w:lineRule="exact"/>
        <w:rPr>
          <w:color w:val="auto"/>
        </w:rPr>
      </w:pPr>
    </w:p>
    <w:p w14:paraId="315BFF69" w14:textId="77777777" w:rsidR="00000000" w:rsidRDefault="00A06113">
      <w:pPr>
        <w:spacing w:line="360" w:lineRule="exact"/>
        <w:rPr>
          <w:color w:val="auto"/>
        </w:rPr>
      </w:pPr>
    </w:p>
    <w:p w14:paraId="316232D7" w14:textId="77777777" w:rsidR="00000000" w:rsidRDefault="00A06113">
      <w:pPr>
        <w:spacing w:line="360" w:lineRule="exact"/>
        <w:rPr>
          <w:color w:val="auto"/>
        </w:rPr>
      </w:pPr>
    </w:p>
    <w:p w14:paraId="1F4537D3" w14:textId="77777777" w:rsidR="00000000" w:rsidRDefault="00A06113">
      <w:pPr>
        <w:spacing w:line="360" w:lineRule="exact"/>
        <w:rPr>
          <w:color w:val="auto"/>
        </w:rPr>
      </w:pPr>
    </w:p>
    <w:p w14:paraId="3D7B6BB3" w14:textId="77777777" w:rsidR="00000000" w:rsidRDefault="00A06113">
      <w:pPr>
        <w:spacing w:line="360" w:lineRule="exact"/>
        <w:rPr>
          <w:color w:val="auto"/>
        </w:rPr>
      </w:pPr>
    </w:p>
    <w:p w14:paraId="42DF87E5" w14:textId="77777777" w:rsidR="00000000" w:rsidRDefault="00A06113">
      <w:pPr>
        <w:spacing w:line="360" w:lineRule="exact"/>
        <w:rPr>
          <w:color w:val="auto"/>
        </w:rPr>
      </w:pPr>
    </w:p>
    <w:p w14:paraId="146D3C2D" w14:textId="77777777" w:rsidR="00000000" w:rsidRDefault="00A06113">
      <w:pPr>
        <w:spacing w:line="360" w:lineRule="exact"/>
        <w:rPr>
          <w:color w:val="auto"/>
        </w:rPr>
      </w:pPr>
    </w:p>
    <w:p w14:paraId="3DAA57F9" w14:textId="77777777" w:rsidR="00000000" w:rsidRDefault="00A06113">
      <w:pPr>
        <w:spacing w:line="360" w:lineRule="exact"/>
        <w:rPr>
          <w:color w:val="auto"/>
        </w:rPr>
      </w:pPr>
    </w:p>
    <w:p w14:paraId="4AFDCC30" w14:textId="77777777" w:rsidR="00000000" w:rsidRDefault="00A06113">
      <w:pPr>
        <w:spacing w:line="360" w:lineRule="exact"/>
        <w:rPr>
          <w:color w:val="auto"/>
        </w:rPr>
      </w:pPr>
    </w:p>
    <w:p w14:paraId="058F3A63" w14:textId="77777777" w:rsidR="00000000" w:rsidRDefault="00A06113">
      <w:pPr>
        <w:spacing w:line="360" w:lineRule="exact"/>
        <w:rPr>
          <w:color w:val="auto"/>
        </w:rPr>
      </w:pPr>
    </w:p>
    <w:p w14:paraId="62BF9F7C" w14:textId="77777777" w:rsidR="00000000" w:rsidRDefault="00A06113">
      <w:pPr>
        <w:spacing w:line="360" w:lineRule="exact"/>
        <w:rPr>
          <w:color w:val="auto"/>
        </w:rPr>
      </w:pPr>
    </w:p>
    <w:p w14:paraId="6C5648BD" w14:textId="77777777" w:rsidR="00000000" w:rsidRDefault="00A06113">
      <w:pPr>
        <w:spacing w:line="360" w:lineRule="exact"/>
        <w:rPr>
          <w:color w:val="auto"/>
        </w:rPr>
      </w:pPr>
    </w:p>
    <w:p w14:paraId="45315BB1" w14:textId="77777777" w:rsidR="00000000" w:rsidRDefault="00A06113">
      <w:pPr>
        <w:spacing w:line="360" w:lineRule="exact"/>
        <w:rPr>
          <w:color w:val="auto"/>
        </w:rPr>
      </w:pPr>
    </w:p>
    <w:p w14:paraId="119777D6" w14:textId="77777777" w:rsidR="00000000" w:rsidRDefault="00A06113">
      <w:pPr>
        <w:spacing w:line="360" w:lineRule="exact"/>
        <w:rPr>
          <w:color w:val="auto"/>
        </w:rPr>
      </w:pPr>
    </w:p>
    <w:p w14:paraId="7ADCFABF" w14:textId="77777777" w:rsidR="00000000" w:rsidRDefault="00A06113">
      <w:pPr>
        <w:spacing w:line="360" w:lineRule="exact"/>
        <w:rPr>
          <w:color w:val="auto"/>
        </w:rPr>
      </w:pPr>
    </w:p>
    <w:p w14:paraId="0A8C5F76" w14:textId="77777777" w:rsidR="00000000" w:rsidRDefault="00A06113">
      <w:pPr>
        <w:spacing w:line="360" w:lineRule="exact"/>
        <w:rPr>
          <w:color w:val="auto"/>
        </w:rPr>
      </w:pPr>
    </w:p>
    <w:p w14:paraId="4636DEE6" w14:textId="77777777" w:rsidR="00000000" w:rsidRDefault="00A06113">
      <w:pPr>
        <w:spacing w:line="360" w:lineRule="exact"/>
        <w:rPr>
          <w:color w:val="auto"/>
        </w:rPr>
      </w:pPr>
    </w:p>
    <w:p w14:paraId="4211FDC3" w14:textId="77777777" w:rsidR="00000000" w:rsidRDefault="00A06113">
      <w:pPr>
        <w:spacing w:line="360" w:lineRule="exact"/>
        <w:rPr>
          <w:color w:val="auto"/>
        </w:rPr>
      </w:pPr>
    </w:p>
    <w:p w14:paraId="4741045F" w14:textId="77777777" w:rsidR="00000000" w:rsidRDefault="00A06113">
      <w:pPr>
        <w:spacing w:line="360" w:lineRule="exact"/>
        <w:rPr>
          <w:color w:val="auto"/>
        </w:rPr>
      </w:pPr>
    </w:p>
    <w:p w14:paraId="245184E2" w14:textId="77777777" w:rsidR="00000000" w:rsidRDefault="00A06113">
      <w:pPr>
        <w:spacing w:line="360" w:lineRule="exact"/>
        <w:rPr>
          <w:color w:val="auto"/>
        </w:rPr>
      </w:pPr>
    </w:p>
    <w:p w14:paraId="666399CE" w14:textId="77777777" w:rsidR="00000000" w:rsidRDefault="00A06113">
      <w:pPr>
        <w:spacing w:line="360" w:lineRule="exact"/>
        <w:rPr>
          <w:color w:val="auto"/>
        </w:rPr>
      </w:pPr>
    </w:p>
    <w:p w14:paraId="16106D86" w14:textId="77777777" w:rsidR="00000000" w:rsidRDefault="00A06113">
      <w:pPr>
        <w:spacing w:line="360" w:lineRule="exact"/>
        <w:rPr>
          <w:color w:val="auto"/>
        </w:rPr>
      </w:pPr>
    </w:p>
    <w:p w14:paraId="0F46608F" w14:textId="77777777" w:rsidR="00000000" w:rsidRDefault="00A06113">
      <w:pPr>
        <w:spacing w:line="360" w:lineRule="exact"/>
        <w:rPr>
          <w:color w:val="auto"/>
        </w:rPr>
      </w:pPr>
    </w:p>
    <w:p w14:paraId="19F30E3E" w14:textId="77777777" w:rsidR="00000000" w:rsidRDefault="00A06113">
      <w:pPr>
        <w:spacing w:line="360" w:lineRule="exact"/>
        <w:rPr>
          <w:color w:val="auto"/>
        </w:rPr>
      </w:pPr>
    </w:p>
    <w:p w14:paraId="1C760E28" w14:textId="77777777" w:rsidR="00000000" w:rsidRDefault="00A06113">
      <w:pPr>
        <w:spacing w:line="360" w:lineRule="exact"/>
        <w:rPr>
          <w:color w:val="auto"/>
        </w:rPr>
      </w:pPr>
    </w:p>
    <w:p w14:paraId="7809DFC2" w14:textId="77777777" w:rsidR="00000000" w:rsidRDefault="00A06113">
      <w:pPr>
        <w:spacing w:line="360" w:lineRule="exact"/>
        <w:rPr>
          <w:color w:val="auto"/>
        </w:rPr>
      </w:pPr>
    </w:p>
    <w:p w14:paraId="2DD9FD67" w14:textId="77777777" w:rsidR="00000000" w:rsidRDefault="00A06113">
      <w:pPr>
        <w:spacing w:line="360" w:lineRule="exact"/>
        <w:rPr>
          <w:color w:val="auto"/>
        </w:rPr>
      </w:pPr>
    </w:p>
    <w:p w14:paraId="1EDB2FDD" w14:textId="77777777" w:rsidR="00000000" w:rsidRDefault="00A06113">
      <w:pPr>
        <w:spacing w:line="360" w:lineRule="exact"/>
        <w:rPr>
          <w:color w:val="auto"/>
        </w:rPr>
      </w:pPr>
    </w:p>
    <w:p w14:paraId="59C7E3C9" w14:textId="77777777" w:rsidR="00000000" w:rsidRDefault="00A06113">
      <w:pPr>
        <w:spacing w:line="360" w:lineRule="exact"/>
        <w:rPr>
          <w:color w:val="auto"/>
        </w:rPr>
      </w:pPr>
    </w:p>
    <w:p w14:paraId="647A8031" w14:textId="77777777" w:rsidR="00000000" w:rsidRDefault="00A06113">
      <w:pPr>
        <w:spacing w:line="360" w:lineRule="exact"/>
        <w:rPr>
          <w:color w:val="auto"/>
        </w:rPr>
      </w:pPr>
    </w:p>
    <w:p w14:paraId="4A94C066" w14:textId="77777777" w:rsidR="00000000" w:rsidRDefault="00A06113">
      <w:pPr>
        <w:spacing w:line="360" w:lineRule="exact"/>
        <w:rPr>
          <w:color w:val="auto"/>
        </w:rPr>
      </w:pPr>
    </w:p>
    <w:p w14:paraId="47A5F8C6" w14:textId="77777777" w:rsidR="00000000" w:rsidRDefault="00A06113">
      <w:pPr>
        <w:spacing w:line="360" w:lineRule="exact"/>
        <w:rPr>
          <w:color w:val="auto"/>
        </w:rPr>
      </w:pPr>
    </w:p>
    <w:p w14:paraId="4545971A" w14:textId="77777777" w:rsidR="00000000" w:rsidRDefault="00A06113">
      <w:pPr>
        <w:spacing w:line="360" w:lineRule="exact"/>
        <w:rPr>
          <w:color w:val="auto"/>
        </w:rPr>
      </w:pPr>
    </w:p>
    <w:p w14:paraId="19C28BC0" w14:textId="77777777" w:rsidR="00000000" w:rsidRDefault="00A06113">
      <w:pPr>
        <w:spacing w:line="360" w:lineRule="exact"/>
        <w:rPr>
          <w:color w:val="auto"/>
        </w:rPr>
      </w:pPr>
    </w:p>
    <w:p w14:paraId="57780D48" w14:textId="77777777" w:rsidR="00000000" w:rsidRDefault="00A06113">
      <w:pPr>
        <w:spacing w:after="654" w:line="1" w:lineRule="exact"/>
        <w:rPr>
          <w:color w:val="auto"/>
        </w:rPr>
      </w:pPr>
    </w:p>
    <w:p w14:paraId="33A25667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2" w:bottom="1100" w:left="820" w:header="672" w:footer="672" w:gutter="0"/>
          <w:cols w:space="720"/>
          <w:noEndnote/>
          <w:docGrid w:linePitch="360"/>
        </w:sectPr>
      </w:pPr>
    </w:p>
    <w:p w14:paraId="75D97FB0" w14:textId="77777777" w:rsidR="00000000" w:rsidRDefault="00A06113">
      <w:pPr>
        <w:pStyle w:val="a4"/>
        <w:framePr w:w="2016" w:h="227" w:hSpace="14" w:vSpace="14108" w:wrap="none" w:hAnchor="margin" w:x="15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34046DB6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предотвращение таранного прорыва транспортных средств в зону безопасности;</w:t>
      </w:r>
    </w:p>
    <w:p w14:paraId="28F1B2D0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беспрепятственный пропуск транспортных средств, имеющих право проезда без д</w:t>
      </w:r>
      <w:r>
        <w:rPr>
          <w:rStyle w:val="1"/>
        </w:rPr>
        <w:t>осмотра;</w:t>
      </w:r>
    </w:p>
    <w:p w14:paraId="5B65AB47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беспрепятственный пропуск специальных транспортных средств, участвующих в локализации (ликвида-</w:t>
      </w:r>
      <w:r>
        <w:rPr>
          <w:rStyle w:val="1"/>
        </w:rPr>
        <w:br/>
        <w:t>ции) чрезвычайной ситуации.</w:t>
      </w:r>
    </w:p>
    <w:p w14:paraId="6668BB33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Основным элементом подсистемы контроля и управления доступом транспортных средств в зону безопас-</w:t>
      </w:r>
      <w:r>
        <w:rPr>
          <w:rStyle w:val="1"/>
        </w:rPr>
        <w:br/>
        <w:t>ности является ТКПП.</w:t>
      </w:r>
    </w:p>
    <w:p w14:paraId="5AE28FC2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</w:t>
      </w:r>
      <w:r>
        <w:rPr>
          <w:rStyle w:val="1"/>
        </w:rPr>
        <w:t>2.1.5 Подсистема контроля и управления доступом посетителей должна обеспечивать:</w:t>
      </w:r>
    </w:p>
    <w:p w14:paraId="40B1E576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идентификацию прибывающих граждан;</w:t>
      </w:r>
    </w:p>
    <w:p w14:paraId="03BCAD7F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установление действительности представленных оснований для прохода в зону безопасности.</w:t>
      </w:r>
    </w:p>
    <w:p w14:paraId="78589B81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Б.2.1.6 Подсистема контроля и управления доступо</w:t>
      </w:r>
      <w:r>
        <w:rPr>
          <w:rStyle w:val="1"/>
        </w:rPr>
        <w:t>м обслуживающего персонала должна обеспечивать:</w:t>
      </w:r>
    </w:p>
    <w:p w14:paraId="7A5290CE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идентификацию прибывающих граждан;</w:t>
      </w:r>
    </w:p>
    <w:p w14:paraId="4C8A333C" w14:textId="77777777" w:rsidR="00000000" w:rsidRDefault="00A06113">
      <w:pPr>
        <w:pStyle w:val="a4"/>
        <w:framePr w:w="9691" w:h="13338" w:vSpace="432" w:wrap="none" w:hAnchor="margin" w:x="2" w:y="566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установление действительности представленных оснований для прохода в зону безопасности.</w:t>
      </w:r>
    </w:p>
    <w:p w14:paraId="6CDC5D23" w14:textId="77777777" w:rsidR="00000000" w:rsidRDefault="00A06113">
      <w:pPr>
        <w:pStyle w:val="a4"/>
        <w:framePr w:w="9691" w:h="13338" w:vSpace="432" w:wrap="none" w:hAnchor="margin" w:x="2" w:y="56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Б.2.1.7 Средствами СКУД должны быть оборудованы все входы/выходы (въезды/выезды) </w:t>
      </w:r>
      <w:r>
        <w:rPr>
          <w:rStyle w:val="1"/>
        </w:rPr>
        <w:t>на объект, в зоны</w:t>
      </w:r>
      <w:r>
        <w:rPr>
          <w:rStyle w:val="1"/>
        </w:rPr>
        <w:br/>
        <w:t>ограниченного доступа. Входы (выходы) в помещения с массовым пребыванием людей в объекте оборудуют сред-</w:t>
      </w:r>
      <w:r>
        <w:rPr>
          <w:rStyle w:val="1"/>
        </w:rPr>
        <w:br/>
        <w:t>ствами СКУД в соответствии с заданием заказчика.</w:t>
      </w:r>
    </w:p>
    <w:p w14:paraId="5CEDE779" w14:textId="77777777" w:rsidR="00000000" w:rsidRDefault="00A06113">
      <w:pPr>
        <w:pStyle w:val="a4"/>
        <w:framePr w:w="9691" w:h="13338" w:vSpace="432" w:wrap="none" w:hAnchor="margin" w:x="2" w:y="566"/>
        <w:spacing w:after="22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Применяемые средства СКУД при разработке проектных решений по их постро</w:t>
      </w:r>
      <w:r>
        <w:rPr>
          <w:rStyle w:val="1"/>
        </w:rPr>
        <w:t>ению</w:t>
      </w:r>
      <w:r>
        <w:rPr>
          <w:rStyle w:val="1"/>
        </w:rPr>
        <w:br/>
        <w:t>должны соответствовать требованиям ГОСТ Р 51241, ГОСТ Р 54831, а для ОТИ — [2].</w:t>
      </w:r>
    </w:p>
    <w:p w14:paraId="2DD5EC31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Б.2.2 Требования к системе охранной и тревожной сигнализации</w:t>
      </w:r>
    </w:p>
    <w:p w14:paraId="02D2E879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Б.2.2.1 Система охранной и тревожной сигнализации включает подсистемы:</w:t>
      </w:r>
    </w:p>
    <w:p w14:paraId="702D272C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охранной сигнализации;</w:t>
      </w:r>
    </w:p>
    <w:p w14:paraId="0F44AC30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тревожной с</w:t>
      </w:r>
      <w:r>
        <w:rPr>
          <w:rStyle w:val="1"/>
        </w:rPr>
        <w:t>игнализации.</w:t>
      </w:r>
    </w:p>
    <w:p w14:paraId="588E78E4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Б.2.2.2 Подсистема охранной сигнализации должна обеспечивать:</w:t>
      </w:r>
    </w:p>
    <w:p w14:paraId="6CC0994B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оповещение о несанкционированных попытках доступа на объект, в зоны ограниченного доступа (в выде-</w:t>
      </w:r>
      <w:r>
        <w:rPr>
          <w:rStyle w:val="1"/>
        </w:rPr>
        <w:br/>
        <w:t>ленные помещения и т. д.);</w:t>
      </w:r>
    </w:p>
    <w:p w14:paraId="33C5C39D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оповещение о проникновении в охраняемые зоны;</w:t>
      </w:r>
    </w:p>
    <w:p w14:paraId="44EE3121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цен</w:t>
      </w:r>
      <w:r>
        <w:rPr>
          <w:rStyle w:val="1"/>
        </w:rPr>
        <w:t>трализованную или децентрализованную постановку помещений под охрану;</w:t>
      </w:r>
    </w:p>
    <w:p w14:paraId="00DFA9B1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сопряжение на аппаратном уровне с системой контроля и управления доступом и СОТ.</w:t>
      </w:r>
    </w:p>
    <w:p w14:paraId="1F7D9197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Б.2.2.3 Оконечными устройствами подсистемы охранной сигнализации должны быть оборудованы:</w:t>
      </w:r>
    </w:p>
    <w:p w14:paraId="2F4720BB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все кабинет</w:t>
      </w:r>
      <w:r>
        <w:rPr>
          <w:rStyle w:val="1"/>
        </w:rPr>
        <w:t>ы руководителей;</w:t>
      </w:r>
    </w:p>
    <w:p w14:paraId="56BF60DD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служебные помещения с размещением вычислительной и оргтехники;</w:t>
      </w:r>
    </w:p>
    <w:p w14:paraId="06F3E5F4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серверных, автоматизированных телефонных станций, кроссовых и других помещений средств</w:t>
      </w:r>
      <w:r>
        <w:rPr>
          <w:rStyle w:val="1"/>
        </w:rPr>
        <w:br/>
        <w:t>связи и коммуникации;</w:t>
      </w:r>
    </w:p>
    <w:p w14:paraId="55C96D66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с размещением систем инженерно-техническ</w:t>
      </w:r>
      <w:r>
        <w:rPr>
          <w:rStyle w:val="1"/>
        </w:rPr>
        <w:t>ого обеспечения объекта;</w:t>
      </w:r>
    </w:p>
    <w:p w14:paraId="2B76BEE4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все внешние двери и ворота объекта;</w:t>
      </w:r>
    </w:p>
    <w:p w14:paraId="05860CB2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двери технических этажей;</w:t>
      </w:r>
    </w:p>
    <w:p w14:paraId="02A1B04E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колодцы, люки, лазы, шахты коммуникаций сечением 250 * 250 мм и более.</w:t>
      </w:r>
    </w:p>
    <w:p w14:paraId="0FF55730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Б.2.2.4 Постановку (снятие) с охраны необходимо предусматривать как централизованно, так и д</w:t>
      </w:r>
      <w:r>
        <w:rPr>
          <w:rStyle w:val="1"/>
        </w:rPr>
        <w:t>ецентрали-</w:t>
      </w:r>
      <w:r>
        <w:rPr>
          <w:rStyle w:val="1"/>
        </w:rPr>
        <w:br/>
        <w:t>зованно (с кодонаборных устройств, считыватели вещественных идентификаторов, размещаемых непосредствен-</w:t>
      </w:r>
      <w:r>
        <w:rPr>
          <w:rStyle w:val="1"/>
        </w:rPr>
        <w:br/>
        <w:t>но в охраняемых помещениях).</w:t>
      </w:r>
    </w:p>
    <w:p w14:paraId="521E7E6B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Б.2.2.5 Подсистема тревожной сигнализации предназначена для автоматической или ручной передачи сиг-</w:t>
      </w:r>
      <w:r>
        <w:rPr>
          <w:rStyle w:val="1"/>
        </w:rPr>
        <w:br/>
        <w:t>налов тревог</w:t>
      </w:r>
      <w:r>
        <w:rPr>
          <w:rStyle w:val="1"/>
        </w:rPr>
        <w:t>и (тревожных сообщений) на пульт охраны объекта и в подразделения вневедомственной охраны</w:t>
      </w:r>
      <w:r>
        <w:rPr>
          <w:rStyle w:val="1"/>
        </w:rPr>
        <w:br/>
        <w:t>войск национальной гвардии Российской Федерации или в систему обеспечения вызова экстренных оперативных</w:t>
      </w:r>
      <w:r>
        <w:rPr>
          <w:rStyle w:val="1"/>
        </w:rPr>
        <w:br/>
        <w:t>служб по единому номеру «112» при возникновении на объекте чре</w:t>
      </w:r>
      <w:r>
        <w:rPr>
          <w:rStyle w:val="1"/>
        </w:rPr>
        <w:t>звычайной ситуации.</w:t>
      </w:r>
    </w:p>
    <w:p w14:paraId="76E49F44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Оконечными устройствами подсистемы тревожной сигнализации должны быть оборудованы:</w:t>
      </w:r>
    </w:p>
    <w:p w14:paraId="3BBEF016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рабочие помещения и комнаты отдыха руководителей структурных подразделений объекта и их замести-</w:t>
      </w:r>
      <w:r>
        <w:rPr>
          <w:rStyle w:val="1"/>
        </w:rPr>
        <w:br/>
        <w:t>телей;</w:t>
      </w:r>
    </w:p>
    <w:p w14:paraId="270D438D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постоянные и временные посты охраны;</w:t>
      </w:r>
    </w:p>
    <w:p w14:paraId="42E53D9B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все КП</w:t>
      </w:r>
      <w:r>
        <w:rPr>
          <w:rStyle w:val="1"/>
        </w:rPr>
        <w:t>П;</w:t>
      </w:r>
    </w:p>
    <w:p w14:paraId="6F7944CA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все внешние двери и ворота объекта (оборудованы с внутренней стороны);</w:t>
      </w:r>
    </w:p>
    <w:p w14:paraId="1A50DF4A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с единовременным пребыванием людей в количестве более 50 человек;</w:t>
      </w:r>
    </w:p>
    <w:p w14:paraId="2B92CE8F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камер хранения;</w:t>
      </w:r>
    </w:p>
    <w:p w14:paraId="3A0B1206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помещения дежурных служб объекта.</w:t>
      </w:r>
    </w:p>
    <w:p w14:paraId="55BF545C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Б.2.2.6 СОС должна:</w:t>
      </w:r>
    </w:p>
    <w:p w14:paraId="281421A5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обнаруживать де</w:t>
      </w:r>
      <w:r>
        <w:rPr>
          <w:rStyle w:val="1"/>
        </w:rPr>
        <w:t>йствия нарушителя и выдавать извещение о несанкционированном доступе;</w:t>
      </w:r>
    </w:p>
    <w:p w14:paraId="275B70B7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обеспечивать невозможность несанкционированного отключения устройств тревожной сигнализации;</w:t>
      </w:r>
    </w:p>
    <w:p w14:paraId="79FFD1AD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обеспечивать скрытность установки и удобство пользования вызывным устройством;</w:t>
      </w:r>
    </w:p>
    <w:p w14:paraId="661BD8B3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обеспечи</w:t>
      </w:r>
      <w:r>
        <w:rPr>
          <w:rStyle w:val="1"/>
        </w:rPr>
        <w:t>вать экстренный вызов группы быстрого реагирования;</w:t>
      </w:r>
    </w:p>
    <w:p w14:paraId="555538CC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выдавать извещение о неисправности при отказе технических средств охранной сигнализации;</w:t>
      </w:r>
    </w:p>
    <w:p w14:paraId="4170C7EB" w14:textId="77777777" w:rsidR="00000000" w:rsidRDefault="00A06113">
      <w:pPr>
        <w:pStyle w:val="a4"/>
        <w:framePr w:w="9691" w:h="13338" w:vSpace="432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сохранять исправное состояние при воздействии опасных факторов окружающей среды;</w:t>
      </w:r>
    </w:p>
    <w:p w14:paraId="1EB26C19" w14:textId="77777777" w:rsidR="00000000" w:rsidRDefault="00A06113">
      <w:pPr>
        <w:pStyle w:val="a4"/>
        <w:framePr w:w="234" w:h="220" w:hSpace="18" w:vSpace="14116" w:wrap="none" w:hAnchor="margin" w:x="19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16</w:t>
      </w:r>
    </w:p>
    <w:p w14:paraId="3DE9B9DF" w14:textId="77777777" w:rsidR="00000000" w:rsidRDefault="00A06113">
      <w:pPr>
        <w:spacing w:line="360" w:lineRule="exact"/>
        <w:rPr>
          <w:color w:val="auto"/>
        </w:rPr>
      </w:pPr>
    </w:p>
    <w:p w14:paraId="4A8C8218" w14:textId="77777777" w:rsidR="00000000" w:rsidRDefault="00A06113">
      <w:pPr>
        <w:spacing w:line="360" w:lineRule="exact"/>
        <w:rPr>
          <w:color w:val="auto"/>
        </w:rPr>
      </w:pPr>
    </w:p>
    <w:p w14:paraId="0B67A3A5" w14:textId="77777777" w:rsidR="00000000" w:rsidRDefault="00A06113">
      <w:pPr>
        <w:spacing w:line="360" w:lineRule="exact"/>
        <w:rPr>
          <w:color w:val="auto"/>
        </w:rPr>
      </w:pPr>
    </w:p>
    <w:p w14:paraId="21FDAB03" w14:textId="77777777" w:rsidR="00000000" w:rsidRDefault="00A06113">
      <w:pPr>
        <w:spacing w:line="360" w:lineRule="exact"/>
        <w:rPr>
          <w:color w:val="auto"/>
        </w:rPr>
      </w:pPr>
    </w:p>
    <w:p w14:paraId="1B96632A" w14:textId="77777777" w:rsidR="00000000" w:rsidRDefault="00A06113">
      <w:pPr>
        <w:spacing w:line="360" w:lineRule="exact"/>
        <w:rPr>
          <w:color w:val="auto"/>
        </w:rPr>
      </w:pPr>
    </w:p>
    <w:p w14:paraId="73670A43" w14:textId="77777777" w:rsidR="00000000" w:rsidRDefault="00A06113">
      <w:pPr>
        <w:spacing w:line="360" w:lineRule="exact"/>
        <w:rPr>
          <w:color w:val="auto"/>
        </w:rPr>
      </w:pPr>
    </w:p>
    <w:p w14:paraId="53019B88" w14:textId="77777777" w:rsidR="00000000" w:rsidRDefault="00A06113">
      <w:pPr>
        <w:spacing w:line="360" w:lineRule="exact"/>
        <w:rPr>
          <w:color w:val="auto"/>
        </w:rPr>
      </w:pPr>
    </w:p>
    <w:p w14:paraId="7FB89F85" w14:textId="77777777" w:rsidR="00000000" w:rsidRDefault="00A06113">
      <w:pPr>
        <w:spacing w:line="360" w:lineRule="exact"/>
        <w:rPr>
          <w:color w:val="auto"/>
        </w:rPr>
      </w:pPr>
    </w:p>
    <w:p w14:paraId="68CCBFD4" w14:textId="77777777" w:rsidR="00000000" w:rsidRDefault="00A06113">
      <w:pPr>
        <w:spacing w:line="360" w:lineRule="exact"/>
        <w:rPr>
          <w:color w:val="auto"/>
        </w:rPr>
      </w:pPr>
    </w:p>
    <w:p w14:paraId="11E81471" w14:textId="77777777" w:rsidR="00000000" w:rsidRDefault="00A06113">
      <w:pPr>
        <w:spacing w:line="360" w:lineRule="exact"/>
        <w:rPr>
          <w:color w:val="auto"/>
        </w:rPr>
      </w:pPr>
    </w:p>
    <w:p w14:paraId="0F64E029" w14:textId="77777777" w:rsidR="00000000" w:rsidRDefault="00A06113">
      <w:pPr>
        <w:spacing w:line="360" w:lineRule="exact"/>
        <w:rPr>
          <w:color w:val="auto"/>
        </w:rPr>
      </w:pPr>
    </w:p>
    <w:p w14:paraId="2BF845B6" w14:textId="77777777" w:rsidR="00000000" w:rsidRDefault="00A06113">
      <w:pPr>
        <w:spacing w:line="360" w:lineRule="exact"/>
        <w:rPr>
          <w:color w:val="auto"/>
        </w:rPr>
      </w:pPr>
    </w:p>
    <w:p w14:paraId="6E970F29" w14:textId="77777777" w:rsidR="00000000" w:rsidRDefault="00A06113">
      <w:pPr>
        <w:spacing w:line="360" w:lineRule="exact"/>
        <w:rPr>
          <w:color w:val="auto"/>
        </w:rPr>
      </w:pPr>
    </w:p>
    <w:p w14:paraId="342D9301" w14:textId="77777777" w:rsidR="00000000" w:rsidRDefault="00A06113">
      <w:pPr>
        <w:spacing w:line="360" w:lineRule="exact"/>
        <w:rPr>
          <w:color w:val="auto"/>
        </w:rPr>
      </w:pPr>
    </w:p>
    <w:p w14:paraId="536D519F" w14:textId="77777777" w:rsidR="00000000" w:rsidRDefault="00A06113">
      <w:pPr>
        <w:spacing w:line="360" w:lineRule="exact"/>
        <w:rPr>
          <w:color w:val="auto"/>
        </w:rPr>
      </w:pPr>
    </w:p>
    <w:p w14:paraId="23E12CCF" w14:textId="77777777" w:rsidR="00000000" w:rsidRDefault="00A06113">
      <w:pPr>
        <w:spacing w:line="360" w:lineRule="exact"/>
        <w:rPr>
          <w:color w:val="auto"/>
        </w:rPr>
      </w:pPr>
    </w:p>
    <w:p w14:paraId="1080D832" w14:textId="77777777" w:rsidR="00000000" w:rsidRDefault="00A06113">
      <w:pPr>
        <w:spacing w:line="360" w:lineRule="exact"/>
        <w:rPr>
          <w:color w:val="auto"/>
        </w:rPr>
      </w:pPr>
    </w:p>
    <w:p w14:paraId="39F2A538" w14:textId="77777777" w:rsidR="00000000" w:rsidRDefault="00A06113">
      <w:pPr>
        <w:spacing w:line="360" w:lineRule="exact"/>
        <w:rPr>
          <w:color w:val="auto"/>
        </w:rPr>
      </w:pPr>
    </w:p>
    <w:p w14:paraId="2CB931E2" w14:textId="77777777" w:rsidR="00000000" w:rsidRDefault="00A06113">
      <w:pPr>
        <w:spacing w:line="360" w:lineRule="exact"/>
        <w:rPr>
          <w:color w:val="auto"/>
        </w:rPr>
      </w:pPr>
    </w:p>
    <w:p w14:paraId="57BB6B17" w14:textId="77777777" w:rsidR="00000000" w:rsidRDefault="00A06113">
      <w:pPr>
        <w:spacing w:line="360" w:lineRule="exact"/>
        <w:rPr>
          <w:color w:val="auto"/>
        </w:rPr>
      </w:pPr>
    </w:p>
    <w:p w14:paraId="4C082FD7" w14:textId="77777777" w:rsidR="00000000" w:rsidRDefault="00A06113">
      <w:pPr>
        <w:spacing w:line="360" w:lineRule="exact"/>
        <w:rPr>
          <w:color w:val="auto"/>
        </w:rPr>
      </w:pPr>
    </w:p>
    <w:p w14:paraId="712026D1" w14:textId="77777777" w:rsidR="00000000" w:rsidRDefault="00A06113">
      <w:pPr>
        <w:spacing w:line="360" w:lineRule="exact"/>
        <w:rPr>
          <w:color w:val="auto"/>
        </w:rPr>
      </w:pPr>
    </w:p>
    <w:p w14:paraId="797E0659" w14:textId="77777777" w:rsidR="00000000" w:rsidRDefault="00A06113">
      <w:pPr>
        <w:spacing w:line="360" w:lineRule="exact"/>
        <w:rPr>
          <w:color w:val="auto"/>
        </w:rPr>
      </w:pPr>
    </w:p>
    <w:p w14:paraId="72C69038" w14:textId="77777777" w:rsidR="00000000" w:rsidRDefault="00A06113">
      <w:pPr>
        <w:spacing w:line="360" w:lineRule="exact"/>
        <w:rPr>
          <w:color w:val="auto"/>
        </w:rPr>
      </w:pPr>
    </w:p>
    <w:p w14:paraId="4697B957" w14:textId="77777777" w:rsidR="00000000" w:rsidRDefault="00A06113">
      <w:pPr>
        <w:spacing w:line="360" w:lineRule="exact"/>
        <w:rPr>
          <w:color w:val="auto"/>
        </w:rPr>
      </w:pPr>
    </w:p>
    <w:p w14:paraId="45AE2854" w14:textId="77777777" w:rsidR="00000000" w:rsidRDefault="00A06113">
      <w:pPr>
        <w:spacing w:line="360" w:lineRule="exact"/>
        <w:rPr>
          <w:color w:val="auto"/>
        </w:rPr>
      </w:pPr>
    </w:p>
    <w:p w14:paraId="454E03AB" w14:textId="77777777" w:rsidR="00000000" w:rsidRDefault="00A06113">
      <w:pPr>
        <w:spacing w:line="360" w:lineRule="exact"/>
        <w:rPr>
          <w:color w:val="auto"/>
        </w:rPr>
      </w:pPr>
    </w:p>
    <w:p w14:paraId="5CEF9933" w14:textId="77777777" w:rsidR="00000000" w:rsidRDefault="00A06113">
      <w:pPr>
        <w:spacing w:line="360" w:lineRule="exact"/>
        <w:rPr>
          <w:color w:val="auto"/>
        </w:rPr>
      </w:pPr>
    </w:p>
    <w:p w14:paraId="6ED530D0" w14:textId="77777777" w:rsidR="00000000" w:rsidRDefault="00A06113">
      <w:pPr>
        <w:spacing w:line="360" w:lineRule="exact"/>
        <w:rPr>
          <w:color w:val="auto"/>
        </w:rPr>
      </w:pPr>
    </w:p>
    <w:p w14:paraId="03BE7C00" w14:textId="77777777" w:rsidR="00000000" w:rsidRDefault="00A06113">
      <w:pPr>
        <w:spacing w:line="360" w:lineRule="exact"/>
        <w:rPr>
          <w:color w:val="auto"/>
        </w:rPr>
      </w:pPr>
    </w:p>
    <w:p w14:paraId="3DA7B6C9" w14:textId="77777777" w:rsidR="00000000" w:rsidRDefault="00A06113">
      <w:pPr>
        <w:spacing w:line="360" w:lineRule="exact"/>
        <w:rPr>
          <w:color w:val="auto"/>
        </w:rPr>
      </w:pPr>
    </w:p>
    <w:p w14:paraId="661C0BFE" w14:textId="77777777" w:rsidR="00000000" w:rsidRDefault="00A06113">
      <w:pPr>
        <w:spacing w:line="360" w:lineRule="exact"/>
        <w:rPr>
          <w:color w:val="auto"/>
        </w:rPr>
      </w:pPr>
    </w:p>
    <w:p w14:paraId="5D04FA58" w14:textId="77777777" w:rsidR="00000000" w:rsidRDefault="00A06113">
      <w:pPr>
        <w:spacing w:line="360" w:lineRule="exact"/>
        <w:rPr>
          <w:color w:val="auto"/>
        </w:rPr>
      </w:pPr>
    </w:p>
    <w:p w14:paraId="2304F177" w14:textId="77777777" w:rsidR="00000000" w:rsidRDefault="00A06113">
      <w:pPr>
        <w:spacing w:line="360" w:lineRule="exact"/>
        <w:rPr>
          <w:color w:val="auto"/>
        </w:rPr>
      </w:pPr>
    </w:p>
    <w:p w14:paraId="0FB02080" w14:textId="77777777" w:rsidR="00000000" w:rsidRDefault="00A06113">
      <w:pPr>
        <w:spacing w:line="360" w:lineRule="exact"/>
        <w:rPr>
          <w:color w:val="auto"/>
        </w:rPr>
      </w:pPr>
    </w:p>
    <w:p w14:paraId="72DB7FCD" w14:textId="77777777" w:rsidR="00000000" w:rsidRDefault="00A06113">
      <w:pPr>
        <w:spacing w:line="360" w:lineRule="exact"/>
        <w:rPr>
          <w:color w:val="auto"/>
        </w:rPr>
      </w:pPr>
    </w:p>
    <w:p w14:paraId="69C2C93E" w14:textId="77777777" w:rsidR="00000000" w:rsidRDefault="00A06113">
      <w:pPr>
        <w:spacing w:line="360" w:lineRule="exact"/>
        <w:rPr>
          <w:color w:val="auto"/>
        </w:rPr>
      </w:pPr>
    </w:p>
    <w:p w14:paraId="70AF2D68" w14:textId="77777777" w:rsidR="00000000" w:rsidRDefault="00A06113">
      <w:pPr>
        <w:spacing w:line="360" w:lineRule="exact"/>
        <w:rPr>
          <w:color w:val="auto"/>
        </w:rPr>
      </w:pPr>
    </w:p>
    <w:p w14:paraId="0B6DDF7A" w14:textId="77777777" w:rsidR="00000000" w:rsidRDefault="00A06113">
      <w:pPr>
        <w:spacing w:after="654" w:line="1" w:lineRule="exact"/>
        <w:rPr>
          <w:color w:val="auto"/>
        </w:rPr>
      </w:pPr>
    </w:p>
    <w:p w14:paraId="112305FE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7" w:bottom="1100" w:left="1388" w:header="672" w:footer="672" w:gutter="0"/>
          <w:cols w:space="720"/>
          <w:noEndnote/>
          <w:docGrid w:linePitch="360"/>
        </w:sectPr>
      </w:pPr>
    </w:p>
    <w:p w14:paraId="07A99D5F" w14:textId="77777777" w:rsidR="00000000" w:rsidRDefault="00A06113">
      <w:pPr>
        <w:pStyle w:val="a4"/>
        <w:framePr w:w="2012" w:h="227" w:hSpace="8" w:vSpace="14105" w:wrap="none" w:hAnchor="margin" w:x="7676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1106EC8D" w14:textId="77777777" w:rsidR="00000000" w:rsidRDefault="00A06113">
      <w:pPr>
        <w:pStyle w:val="a4"/>
        <w:framePr w:w="9695" w:h="13338" w:vSpace="429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восстанавливать работоспособное состояние после воздействия опасных факторов окружающей среды;</w:t>
      </w:r>
    </w:p>
    <w:p w14:paraId="51ADA90D" w14:textId="77777777" w:rsidR="00000000" w:rsidRDefault="00A06113">
      <w:pPr>
        <w:pStyle w:val="a4"/>
        <w:framePr w:w="9695" w:h="13338" w:vSpace="429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быть устойчивым к любым, установленным в стандартах на системы конкретного вида повреждениям какой</w:t>
      </w:r>
      <w:r>
        <w:rPr>
          <w:rStyle w:val="1"/>
        </w:rPr>
        <w:t>-</w:t>
      </w:r>
      <w:r>
        <w:rPr>
          <w:rStyle w:val="1"/>
        </w:rPr>
        <w:br/>
        <w:t>либо своей части и не вызывать других повреждений в системе или не приводить к косвенной опасности вне ее;</w:t>
      </w:r>
    </w:p>
    <w:p w14:paraId="0E3B2AAC" w14:textId="77777777" w:rsidR="00000000" w:rsidRDefault="00A06113">
      <w:pPr>
        <w:pStyle w:val="a4"/>
        <w:framePr w:w="9695" w:h="13338" w:vSpace="429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сохранять работоспособное состояние при отключении сетевого источника электропитания или другого</w:t>
      </w:r>
      <w:r>
        <w:rPr>
          <w:rStyle w:val="1"/>
        </w:rPr>
        <w:br/>
        <w:t>основного источника электропитания в течение вре</w:t>
      </w:r>
      <w:r>
        <w:rPr>
          <w:rStyle w:val="1"/>
        </w:rPr>
        <w:t>мени прерывания электропитания;</w:t>
      </w:r>
    </w:p>
    <w:p w14:paraId="0EE0BEE3" w14:textId="77777777" w:rsidR="00000000" w:rsidRDefault="00A06113">
      <w:pPr>
        <w:pStyle w:val="a4"/>
        <w:framePr w:w="9695" w:h="13338" w:vSpace="429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обеспечивать ведение архива всех сообщений;</w:t>
      </w:r>
    </w:p>
    <w:p w14:paraId="5F07B8FE" w14:textId="77777777" w:rsidR="00000000" w:rsidRDefault="00A06113">
      <w:pPr>
        <w:pStyle w:val="a4"/>
        <w:framePr w:w="9695" w:h="13338" w:vSpace="429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обеспечивать исключение бесконтрольного снятия/постановки под охрану.</w:t>
      </w:r>
    </w:p>
    <w:p w14:paraId="4650E0C2" w14:textId="77777777" w:rsidR="00000000" w:rsidRDefault="00A06113">
      <w:pPr>
        <w:pStyle w:val="a4"/>
        <w:framePr w:w="9695" w:h="13338" w:vSpace="429" w:wrap="none" w:hAnchor="margin" w:x="2" w:y="566"/>
        <w:spacing w:after="10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Б.2.2.7 СОС не должны выдавать ложных тревог при переключениях источников электропитания.</w:t>
      </w:r>
    </w:p>
    <w:p w14:paraId="27CB4F51" w14:textId="77777777" w:rsidR="00000000" w:rsidRDefault="00A06113">
      <w:pPr>
        <w:pStyle w:val="a4"/>
        <w:framePr w:w="9695" w:h="13338" w:vSpace="429" w:wrap="none" w:hAnchor="margin" w:x="2" w:y="566"/>
        <w:spacing w:after="22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Фун</w:t>
      </w:r>
      <w:r>
        <w:rPr>
          <w:rStyle w:val="1"/>
        </w:rPr>
        <w:t>кциональные и технические характеристики применяемых средств и устройств</w:t>
      </w:r>
      <w:r>
        <w:rPr>
          <w:rStyle w:val="1"/>
        </w:rPr>
        <w:br/>
        <w:t>при разработке проектных решений по построению СОС должны соответствовать требованиям ГОСТ Р 52435,</w:t>
      </w:r>
      <w:r>
        <w:rPr>
          <w:rStyle w:val="1"/>
        </w:rPr>
        <w:br/>
        <w:t>ГОСТ Р 50009, ГОСТ Р 50776, а для ОТИ — [2].</w:t>
      </w:r>
    </w:p>
    <w:p w14:paraId="3DAE8BED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Б.2.3 Требования к системам телевизион</w:t>
      </w:r>
      <w:r>
        <w:rPr>
          <w:rStyle w:val="1"/>
          <w:b/>
          <w:bCs/>
        </w:rPr>
        <w:t>ного наблюдения</w:t>
      </w:r>
    </w:p>
    <w:p w14:paraId="6C3AD118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Б.2.3.1 В зависимости от функционального назначения, категории объекта и решаемых на них задач в со-</w:t>
      </w:r>
      <w:r>
        <w:rPr>
          <w:rStyle w:val="1"/>
        </w:rPr>
        <w:br/>
        <w:t>ответствии с нормативными правовыми требованиями и заданием на проектирование входящие в системы теле-</w:t>
      </w:r>
      <w:r>
        <w:rPr>
          <w:rStyle w:val="1"/>
        </w:rPr>
        <w:br/>
        <w:t>визионного наблюдения СОТ, СВН и СИВ</w:t>
      </w:r>
      <w:r>
        <w:rPr>
          <w:rStyle w:val="1"/>
        </w:rPr>
        <w:t>Н могут быть применены как в совокупности, так и в отдельности.</w:t>
      </w:r>
    </w:p>
    <w:p w14:paraId="2774894B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Б.2.3.2 В этих целях в зависимости от функционального назначения объекта и установленных требований</w:t>
      </w:r>
      <w:r>
        <w:rPr>
          <w:rStyle w:val="1"/>
        </w:rPr>
        <w:br/>
        <w:t>применяемые технические системы и средства СТН должны обеспечивать следующие функции (в соче</w:t>
      </w:r>
      <w:r>
        <w:rPr>
          <w:rStyle w:val="1"/>
        </w:rPr>
        <w:t>тании или</w:t>
      </w:r>
      <w:r>
        <w:rPr>
          <w:rStyle w:val="1"/>
        </w:rPr>
        <w:br/>
        <w:t>в отдельности):</w:t>
      </w:r>
    </w:p>
    <w:p w14:paraId="3CC3DA96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круглосуточного контроля границ территории объекта и охраняемых зон доступа [функции охраны выпол-</w:t>
      </w:r>
      <w:r>
        <w:rPr>
          <w:rStyle w:val="1"/>
        </w:rPr>
        <w:br/>
        <w:t>няет СОТ];</w:t>
      </w:r>
    </w:p>
    <w:p w14:paraId="40A58C40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непрерывного визуального контроля за критическими элементами объекта, служебными и техническими</w:t>
      </w:r>
      <w:r>
        <w:rPr>
          <w:rStyle w:val="1"/>
        </w:rPr>
        <w:br/>
        <w:t>помещениями (при нео</w:t>
      </w:r>
      <w:r>
        <w:rPr>
          <w:rStyle w:val="1"/>
        </w:rPr>
        <w:t>бходимости), защищаемыми зонами, а также прилегающей территорией объекта и подъ-</w:t>
      </w:r>
      <w:r>
        <w:rPr>
          <w:rStyle w:val="1"/>
        </w:rPr>
        <w:br/>
        <w:t>ездными путями с целью раннего обнаружения противоправных действий (функции видеомониторинга выполняет</w:t>
      </w:r>
      <w:r>
        <w:rPr>
          <w:rStyle w:val="1"/>
        </w:rPr>
        <w:br/>
        <w:t>СВН;</w:t>
      </w:r>
    </w:p>
    <w:p w14:paraId="2A025256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идентификации при необходимости граждан и транспортных средств [ф</w:t>
      </w:r>
      <w:r>
        <w:rPr>
          <w:rStyle w:val="1"/>
        </w:rPr>
        <w:t>ункции идентификации (распозна-</w:t>
      </w:r>
      <w:r>
        <w:rPr>
          <w:rStyle w:val="1"/>
        </w:rPr>
        <w:br/>
        <w:t>вания) и обнаружения тревожных ситуаций выполняет СИВН];</w:t>
      </w:r>
    </w:p>
    <w:p w14:paraId="361D73FA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обеспечения необходимой видеоинформацией соответствующей службы (передачи видеоизображения на</w:t>
      </w:r>
      <w:r>
        <w:rPr>
          <w:rStyle w:val="1"/>
        </w:rPr>
        <w:br/>
        <w:t>видеомонитор оператора видеонаблюдения в ЦПУ) для оценки поступивших т</w:t>
      </w:r>
      <w:r>
        <w:rPr>
          <w:rStyle w:val="1"/>
        </w:rPr>
        <w:t>ревожной сигналов от СОС, СКУД,</w:t>
      </w:r>
      <w:r>
        <w:rPr>
          <w:rStyle w:val="1"/>
        </w:rPr>
        <w:br/>
        <w:t>средств идентификации, а также возникновения тревожных сценариев в зонах наблюдения, для принятия управ-</w:t>
      </w:r>
      <w:r>
        <w:rPr>
          <w:rStyle w:val="1"/>
        </w:rPr>
        <w:br/>
        <w:t>ленческих решений и координации сил обеспечения безопасности;</w:t>
      </w:r>
    </w:p>
    <w:p w14:paraId="22F70348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видеофиксации граждан и транспортных средств, пересекаю</w:t>
      </w:r>
      <w:r>
        <w:rPr>
          <w:rStyle w:val="1"/>
        </w:rPr>
        <w:t>щих установленные рубежи охраны;</w:t>
      </w:r>
    </w:p>
    <w:p w14:paraId="7945A33D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выделения из общей видеокартины и фиксирования граждан-нарушителей с целью предоставления свиде-</w:t>
      </w:r>
      <w:r>
        <w:rPr>
          <w:rStyle w:val="1"/>
        </w:rPr>
        <w:br/>
        <w:t>тельств для последующих следственных мероприятий и судебных разбирательств;</w:t>
      </w:r>
    </w:p>
    <w:p w14:paraId="7F94634D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повторного просмотра оператором не менее 100 с</w:t>
      </w:r>
      <w:r>
        <w:rPr>
          <w:rStyle w:val="1"/>
        </w:rPr>
        <w:t>обытий, в том числе и при ограничении полномочий до-</w:t>
      </w:r>
      <w:r>
        <w:rPr>
          <w:rStyle w:val="1"/>
        </w:rPr>
        <w:br/>
        <w:t>ступа к архиву;</w:t>
      </w:r>
    </w:p>
    <w:p w14:paraId="7AB282D2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архивирования информации от телевизионных камер с разграничением полномочий доступа к ней.</w:t>
      </w:r>
    </w:p>
    <w:p w14:paraId="2D51AA40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Б.2.3.3 Видеокамеры СТН необходимо устанавливать максимально близко к горизонтальной визирной </w:t>
      </w:r>
      <w:r>
        <w:rPr>
          <w:rStyle w:val="1"/>
        </w:rPr>
        <w:t>ли-</w:t>
      </w:r>
      <w:r>
        <w:rPr>
          <w:rStyle w:val="1"/>
        </w:rPr>
        <w:br/>
        <w:t>нии по отношению к фиксируемому объекту.</w:t>
      </w:r>
    </w:p>
    <w:p w14:paraId="30FD2BBF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Б.2.3.4 СОТ должна обеспечивать автоматизированный контроль за рубежами охраны объекта, а в случае</w:t>
      </w:r>
      <w:r>
        <w:rPr>
          <w:rStyle w:val="1"/>
        </w:rPr>
        <w:br/>
        <w:t>получения извещения о тревоге позволять определить характер нарушения, место нарушения, количество нару-</w:t>
      </w:r>
      <w:r>
        <w:rPr>
          <w:rStyle w:val="1"/>
        </w:rPr>
        <w:br/>
        <w:t>шителей</w:t>
      </w:r>
      <w:r>
        <w:rPr>
          <w:rStyle w:val="1"/>
        </w:rPr>
        <w:t>, направление движения нарушителя(ей) и оптимальные меры противодействия.</w:t>
      </w:r>
    </w:p>
    <w:p w14:paraId="7B8417B3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целях создания СОТ и выполнения охранных функций должно быть обеспечено взаимодействие техниче-</w:t>
      </w:r>
      <w:r>
        <w:rPr>
          <w:rStyle w:val="1"/>
        </w:rPr>
        <w:br/>
        <w:t>ских средств СОТ с СОС. Выдаваемые на экраны мониторов видеоизображения, в зависимо</w:t>
      </w:r>
      <w:r>
        <w:rPr>
          <w:rStyle w:val="1"/>
        </w:rPr>
        <w:t>сти от режима работы,</w:t>
      </w:r>
      <w:r>
        <w:rPr>
          <w:rStyle w:val="1"/>
        </w:rPr>
        <w:br/>
        <w:t>должны сопровождаться информацией о времени, дате и месте поступления сигнала от СОС.</w:t>
      </w:r>
    </w:p>
    <w:p w14:paraId="158E1BA6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целях выявления попыток реализации террористических угроз путем вывода из строя оборудования инже-</w:t>
      </w:r>
      <w:r>
        <w:rPr>
          <w:rStyle w:val="1"/>
        </w:rPr>
        <w:br/>
        <w:t>нерно-технического обеспечения в помещениях с т</w:t>
      </w:r>
      <w:r>
        <w:rPr>
          <w:rStyle w:val="1"/>
        </w:rPr>
        <w:t>ехнологическим оборудованием целесообразно предусматри-</w:t>
      </w:r>
      <w:r>
        <w:rPr>
          <w:rStyle w:val="1"/>
        </w:rPr>
        <w:br/>
        <w:t>вать возможность контрольного видеонаблюдения во время проведения в них каких-либо работ обслуживающим</w:t>
      </w:r>
      <w:r>
        <w:rPr>
          <w:rStyle w:val="1"/>
        </w:rPr>
        <w:br/>
        <w:t>персоналом. Для решения этой задачи должно быть обеспечено взаимодействие технических средств СОТ</w:t>
      </w:r>
      <w:r>
        <w:rPr>
          <w:rStyle w:val="1"/>
        </w:rPr>
        <w:t xml:space="preserve"> и СКУД.</w:t>
      </w:r>
    </w:p>
    <w:p w14:paraId="07C77F42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Б.2.3.5 Система видеонаблюдения обеспечивает наблюдение (видеомониторинг) в режиме реального вре-</w:t>
      </w:r>
      <w:r>
        <w:rPr>
          <w:rStyle w:val="1"/>
        </w:rPr>
        <w:br/>
        <w:t>мени за обстановкой на охраняемом объекте (в защищаемой зоне), за критическими элементами объекта, а также</w:t>
      </w:r>
      <w:r>
        <w:rPr>
          <w:rStyle w:val="1"/>
        </w:rPr>
        <w:br/>
        <w:t>в помещениях с массовым пребыванием людей.</w:t>
      </w:r>
    </w:p>
    <w:p w14:paraId="0B69B330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Получаемая от СВН видеоинформация анализируется операторами. В этих целях организуется отдельный</w:t>
      </w:r>
      <w:r>
        <w:rPr>
          <w:rStyle w:val="1"/>
        </w:rPr>
        <w:br/>
        <w:t>пост видеонаблюдения с дежурным оператором видеонаблюдения. В соответствии с разработанными регламента-</w:t>
      </w:r>
      <w:r>
        <w:rPr>
          <w:rStyle w:val="1"/>
        </w:rPr>
        <w:br/>
        <w:t>ми передачи информации видеоинформация может передават</w:t>
      </w:r>
      <w:r>
        <w:rPr>
          <w:rStyle w:val="1"/>
        </w:rPr>
        <w:t>ься и другими центрами управления.</w:t>
      </w:r>
    </w:p>
    <w:p w14:paraId="710BF25B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Необходимо обеспечить вывод изображения от видеокамер на видеомонитор оператора СВН размером не</w:t>
      </w:r>
      <w:r>
        <w:rPr>
          <w:rStyle w:val="1"/>
        </w:rPr>
        <w:br/>
        <w:t>более 100 х 150 мм со следующей детализацией цели видеонаблюдения в зависимости от решаемой видеокаме-</w:t>
      </w:r>
      <w:r>
        <w:rPr>
          <w:rStyle w:val="1"/>
        </w:rPr>
        <w:br/>
        <w:t>рой задачи:</w:t>
      </w:r>
    </w:p>
    <w:p w14:paraId="725D768E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обнаруже</w:t>
      </w:r>
      <w:r>
        <w:rPr>
          <w:rStyle w:val="1"/>
        </w:rPr>
        <w:t>ния — не менее 10 % высоты изображения (или более 40 мм на 1 пиксель);</w:t>
      </w:r>
    </w:p>
    <w:p w14:paraId="069A1C34" w14:textId="77777777" w:rsidR="00000000" w:rsidRDefault="00A06113">
      <w:pPr>
        <w:pStyle w:val="a4"/>
        <w:framePr w:w="9695" w:h="13338" w:vSpace="42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наблюдения — не менее 25 % высоты изображения (или более 16 мм на 1 пиксель);</w:t>
      </w:r>
    </w:p>
    <w:p w14:paraId="613898AE" w14:textId="77777777" w:rsidR="00000000" w:rsidRDefault="00A06113">
      <w:pPr>
        <w:pStyle w:val="a4"/>
        <w:framePr w:w="238" w:h="216" w:hSpace="7" w:vSpace="14116" w:wrap="none" w:hAnchor="margin" w:x="9451" w:y="14117"/>
        <w:spacing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17</w:t>
      </w:r>
    </w:p>
    <w:p w14:paraId="53464857" w14:textId="77777777" w:rsidR="00000000" w:rsidRDefault="00A06113">
      <w:pPr>
        <w:spacing w:line="360" w:lineRule="exact"/>
        <w:rPr>
          <w:color w:val="auto"/>
        </w:rPr>
      </w:pPr>
    </w:p>
    <w:p w14:paraId="4A52187B" w14:textId="77777777" w:rsidR="00000000" w:rsidRDefault="00A06113">
      <w:pPr>
        <w:spacing w:line="360" w:lineRule="exact"/>
        <w:rPr>
          <w:color w:val="auto"/>
        </w:rPr>
      </w:pPr>
    </w:p>
    <w:p w14:paraId="4A820F95" w14:textId="77777777" w:rsidR="00000000" w:rsidRDefault="00A06113">
      <w:pPr>
        <w:spacing w:line="360" w:lineRule="exact"/>
        <w:rPr>
          <w:color w:val="auto"/>
        </w:rPr>
      </w:pPr>
    </w:p>
    <w:p w14:paraId="7A9CAC5B" w14:textId="77777777" w:rsidR="00000000" w:rsidRDefault="00A06113">
      <w:pPr>
        <w:spacing w:line="360" w:lineRule="exact"/>
        <w:rPr>
          <w:color w:val="auto"/>
        </w:rPr>
      </w:pPr>
    </w:p>
    <w:p w14:paraId="678D081B" w14:textId="77777777" w:rsidR="00000000" w:rsidRDefault="00A06113">
      <w:pPr>
        <w:spacing w:line="360" w:lineRule="exact"/>
        <w:rPr>
          <w:color w:val="auto"/>
        </w:rPr>
      </w:pPr>
    </w:p>
    <w:p w14:paraId="287CE720" w14:textId="77777777" w:rsidR="00000000" w:rsidRDefault="00A06113">
      <w:pPr>
        <w:spacing w:line="360" w:lineRule="exact"/>
        <w:rPr>
          <w:color w:val="auto"/>
        </w:rPr>
      </w:pPr>
    </w:p>
    <w:p w14:paraId="5ABB7F01" w14:textId="77777777" w:rsidR="00000000" w:rsidRDefault="00A06113">
      <w:pPr>
        <w:spacing w:line="360" w:lineRule="exact"/>
        <w:rPr>
          <w:color w:val="auto"/>
        </w:rPr>
      </w:pPr>
    </w:p>
    <w:p w14:paraId="66043509" w14:textId="77777777" w:rsidR="00000000" w:rsidRDefault="00A06113">
      <w:pPr>
        <w:spacing w:line="360" w:lineRule="exact"/>
        <w:rPr>
          <w:color w:val="auto"/>
        </w:rPr>
      </w:pPr>
    </w:p>
    <w:p w14:paraId="4A7374C8" w14:textId="77777777" w:rsidR="00000000" w:rsidRDefault="00A06113">
      <w:pPr>
        <w:spacing w:line="360" w:lineRule="exact"/>
        <w:rPr>
          <w:color w:val="auto"/>
        </w:rPr>
      </w:pPr>
    </w:p>
    <w:p w14:paraId="4A5406AE" w14:textId="77777777" w:rsidR="00000000" w:rsidRDefault="00A06113">
      <w:pPr>
        <w:spacing w:line="360" w:lineRule="exact"/>
        <w:rPr>
          <w:color w:val="auto"/>
        </w:rPr>
      </w:pPr>
    </w:p>
    <w:p w14:paraId="14911BE1" w14:textId="77777777" w:rsidR="00000000" w:rsidRDefault="00A06113">
      <w:pPr>
        <w:spacing w:line="360" w:lineRule="exact"/>
        <w:rPr>
          <w:color w:val="auto"/>
        </w:rPr>
      </w:pPr>
    </w:p>
    <w:p w14:paraId="1DE731F9" w14:textId="77777777" w:rsidR="00000000" w:rsidRDefault="00A06113">
      <w:pPr>
        <w:spacing w:line="360" w:lineRule="exact"/>
        <w:rPr>
          <w:color w:val="auto"/>
        </w:rPr>
      </w:pPr>
    </w:p>
    <w:p w14:paraId="4974EFE1" w14:textId="77777777" w:rsidR="00000000" w:rsidRDefault="00A06113">
      <w:pPr>
        <w:spacing w:line="360" w:lineRule="exact"/>
        <w:rPr>
          <w:color w:val="auto"/>
        </w:rPr>
      </w:pPr>
    </w:p>
    <w:p w14:paraId="26235D16" w14:textId="77777777" w:rsidR="00000000" w:rsidRDefault="00A06113">
      <w:pPr>
        <w:spacing w:line="360" w:lineRule="exact"/>
        <w:rPr>
          <w:color w:val="auto"/>
        </w:rPr>
      </w:pPr>
    </w:p>
    <w:p w14:paraId="35B6E05F" w14:textId="77777777" w:rsidR="00000000" w:rsidRDefault="00A06113">
      <w:pPr>
        <w:spacing w:line="360" w:lineRule="exact"/>
        <w:rPr>
          <w:color w:val="auto"/>
        </w:rPr>
      </w:pPr>
    </w:p>
    <w:p w14:paraId="43CA6C03" w14:textId="77777777" w:rsidR="00000000" w:rsidRDefault="00A06113">
      <w:pPr>
        <w:spacing w:line="360" w:lineRule="exact"/>
        <w:rPr>
          <w:color w:val="auto"/>
        </w:rPr>
      </w:pPr>
    </w:p>
    <w:p w14:paraId="479E7E37" w14:textId="77777777" w:rsidR="00000000" w:rsidRDefault="00A06113">
      <w:pPr>
        <w:spacing w:line="360" w:lineRule="exact"/>
        <w:rPr>
          <w:color w:val="auto"/>
        </w:rPr>
      </w:pPr>
    </w:p>
    <w:p w14:paraId="265CD6A1" w14:textId="77777777" w:rsidR="00000000" w:rsidRDefault="00A06113">
      <w:pPr>
        <w:spacing w:line="360" w:lineRule="exact"/>
        <w:rPr>
          <w:color w:val="auto"/>
        </w:rPr>
      </w:pPr>
    </w:p>
    <w:p w14:paraId="52A29F60" w14:textId="77777777" w:rsidR="00000000" w:rsidRDefault="00A06113">
      <w:pPr>
        <w:spacing w:line="360" w:lineRule="exact"/>
        <w:rPr>
          <w:color w:val="auto"/>
        </w:rPr>
      </w:pPr>
    </w:p>
    <w:p w14:paraId="43C90B41" w14:textId="77777777" w:rsidR="00000000" w:rsidRDefault="00A06113">
      <w:pPr>
        <w:spacing w:line="360" w:lineRule="exact"/>
        <w:rPr>
          <w:color w:val="auto"/>
        </w:rPr>
      </w:pPr>
    </w:p>
    <w:p w14:paraId="12C18D3D" w14:textId="77777777" w:rsidR="00000000" w:rsidRDefault="00A06113">
      <w:pPr>
        <w:spacing w:line="360" w:lineRule="exact"/>
        <w:rPr>
          <w:color w:val="auto"/>
        </w:rPr>
      </w:pPr>
    </w:p>
    <w:p w14:paraId="265421B9" w14:textId="77777777" w:rsidR="00000000" w:rsidRDefault="00A06113">
      <w:pPr>
        <w:spacing w:line="360" w:lineRule="exact"/>
        <w:rPr>
          <w:color w:val="auto"/>
        </w:rPr>
      </w:pPr>
    </w:p>
    <w:p w14:paraId="049E7168" w14:textId="77777777" w:rsidR="00000000" w:rsidRDefault="00A06113">
      <w:pPr>
        <w:spacing w:line="360" w:lineRule="exact"/>
        <w:rPr>
          <w:color w:val="auto"/>
        </w:rPr>
      </w:pPr>
    </w:p>
    <w:p w14:paraId="4D7142ED" w14:textId="77777777" w:rsidR="00000000" w:rsidRDefault="00A06113">
      <w:pPr>
        <w:spacing w:line="360" w:lineRule="exact"/>
        <w:rPr>
          <w:color w:val="auto"/>
        </w:rPr>
      </w:pPr>
    </w:p>
    <w:p w14:paraId="0D215505" w14:textId="77777777" w:rsidR="00000000" w:rsidRDefault="00A06113">
      <w:pPr>
        <w:spacing w:line="360" w:lineRule="exact"/>
        <w:rPr>
          <w:color w:val="auto"/>
        </w:rPr>
      </w:pPr>
    </w:p>
    <w:p w14:paraId="52C748E7" w14:textId="77777777" w:rsidR="00000000" w:rsidRDefault="00A06113">
      <w:pPr>
        <w:spacing w:line="360" w:lineRule="exact"/>
        <w:rPr>
          <w:color w:val="auto"/>
        </w:rPr>
      </w:pPr>
    </w:p>
    <w:p w14:paraId="4244A693" w14:textId="77777777" w:rsidR="00000000" w:rsidRDefault="00A06113">
      <w:pPr>
        <w:spacing w:line="360" w:lineRule="exact"/>
        <w:rPr>
          <w:color w:val="auto"/>
        </w:rPr>
      </w:pPr>
    </w:p>
    <w:p w14:paraId="5EB73B61" w14:textId="77777777" w:rsidR="00000000" w:rsidRDefault="00A06113">
      <w:pPr>
        <w:spacing w:line="360" w:lineRule="exact"/>
        <w:rPr>
          <w:color w:val="auto"/>
        </w:rPr>
      </w:pPr>
    </w:p>
    <w:p w14:paraId="366DDA3F" w14:textId="77777777" w:rsidR="00000000" w:rsidRDefault="00A06113">
      <w:pPr>
        <w:spacing w:line="360" w:lineRule="exact"/>
        <w:rPr>
          <w:color w:val="auto"/>
        </w:rPr>
      </w:pPr>
    </w:p>
    <w:p w14:paraId="2F5A6CD8" w14:textId="77777777" w:rsidR="00000000" w:rsidRDefault="00A06113">
      <w:pPr>
        <w:spacing w:line="360" w:lineRule="exact"/>
        <w:rPr>
          <w:color w:val="auto"/>
        </w:rPr>
      </w:pPr>
    </w:p>
    <w:p w14:paraId="3B0E58A9" w14:textId="77777777" w:rsidR="00000000" w:rsidRDefault="00A06113">
      <w:pPr>
        <w:spacing w:line="360" w:lineRule="exact"/>
        <w:rPr>
          <w:color w:val="auto"/>
        </w:rPr>
      </w:pPr>
    </w:p>
    <w:p w14:paraId="306C1C18" w14:textId="77777777" w:rsidR="00000000" w:rsidRDefault="00A06113">
      <w:pPr>
        <w:spacing w:line="360" w:lineRule="exact"/>
        <w:rPr>
          <w:color w:val="auto"/>
        </w:rPr>
      </w:pPr>
    </w:p>
    <w:p w14:paraId="3E7E903F" w14:textId="77777777" w:rsidR="00000000" w:rsidRDefault="00A06113">
      <w:pPr>
        <w:spacing w:line="360" w:lineRule="exact"/>
        <w:rPr>
          <w:color w:val="auto"/>
        </w:rPr>
      </w:pPr>
    </w:p>
    <w:p w14:paraId="18709E53" w14:textId="77777777" w:rsidR="00000000" w:rsidRDefault="00A06113">
      <w:pPr>
        <w:spacing w:line="360" w:lineRule="exact"/>
        <w:rPr>
          <w:color w:val="auto"/>
        </w:rPr>
      </w:pPr>
    </w:p>
    <w:p w14:paraId="33769D09" w14:textId="77777777" w:rsidR="00000000" w:rsidRDefault="00A06113">
      <w:pPr>
        <w:spacing w:line="360" w:lineRule="exact"/>
        <w:rPr>
          <w:color w:val="auto"/>
        </w:rPr>
      </w:pPr>
    </w:p>
    <w:p w14:paraId="687335AA" w14:textId="77777777" w:rsidR="00000000" w:rsidRDefault="00A06113">
      <w:pPr>
        <w:spacing w:line="360" w:lineRule="exact"/>
        <w:rPr>
          <w:color w:val="auto"/>
        </w:rPr>
      </w:pPr>
    </w:p>
    <w:p w14:paraId="26DE9AF8" w14:textId="77777777" w:rsidR="00000000" w:rsidRDefault="00A06113">
      <w:pPr>
        <w:spacing w:line="360" w:lineRule="exact"/>
        <w:rPr>
          <w:color w:val="auto"/>
        </w:rPr>
      </w:pPr>
    </w:p>
    <w:p w14:paraId="44EBD843" w14:textId="77777777" w:rsidR="00000000" w:rsidRDefault="00A06113">
      <w:pPr>
        <w:spacing w:line="360" w:lineRule="exact"/>
        <w:rPr>
          <w:color w:val="auto"/>
        </w:rPr>
      </w:pPr>
    </w:p>
    <w:p w14:paraId="26D456B6" w14:textId="77777777" w:rsidR="00000000" w:rsidRDefault="00A06113">
      <w:pPr>
        <w:spacing w:after="651" w:line="1" w:lineRule="exact"/>
        <w:rPr>
          <w:color w:val="auto"/>
        </w:rPr>
      </w:pPr>
    </w:p>
    <w:p w14:paraId="3B0F4BD3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2" w:bottom="1100" w:left="820" w:header="672" w:footer="672" w:gutter="0"/>
          <w:cols w:space="720"/>
          <w:noEndnote/>
          <w:docGrid w:linePitch="360"/>
        </w:sectPr>
      </w:pPr>
    </w:p>
    <w:p w14:paraId="54DCB0F9" w14:textId="77777777" w:rsidR="00000000" w:rsidRDefault="00A06113">
      <w:pPr>
        <w:pStyle w:val="a4"/>
        <w:framePr w:w="2016" w:h="227" w:hSpace="14" w:vSpace="14108" w:wrap="none" w:hAnchor="margin" w:x="15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317E19B3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распознавания —</w:t>
      </w:r>
      <w:r>
        <w:rPr>
          <w:rStyle w:val="1"/>
        </w:rPr>
        <w:t xml:space="preserve"> не менее 50 % высоты изображения (или более 8 мм на 1 пиксель);</w:t>
      </w:r>
    </w:p>
    <w:p w14:paraId="4DACA851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идентификации — не менее 100 % высоты изображения (или более 4 мм на 1 пиксель);</w:t>
      </w:r>
    </w:p>
    <w:p w14:paraId="73C1FF6B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детального осмотра — не менее 400 % высоты изображения (или более 1 мм на 1 пиксель).</w:t>
      </w:r>
    </w:p>
    <w:p w14:paraId="74709D76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Б.2.3.6 Системы инте</w:t>
      </w:r>
      <w:r>
        <w:rPr>
          <w:rStyle w:val="1"/>
        </w:rPr>
        <w:t>ллектуального видеонаблюдения — это комплекс аппаратных и программных средств,</w:t>
      </w:r>
      <w:r>
        <w:rPr>
          <w:rStyle w:val="1"/>
        </w:rPr>
        <w:br/>
        <w:t>предназначенных для автоматического обнаружения тревожных событий (сценариев), определяемых набором за-</w:t>
      </w:r>
      <w:r>
        <w:rPr>
          <w:rStyle w:val="1"/>
        </w:rPr>
        <w:br/>
        <w:t>ранее заданных критериев, и реакция на обнаружение по установленному прав</w:t>
      </w:r>
      <w:r>
        <w:rPr>
          <w:rStyle w:val="1"/>
        </w:rPr>
        <w:t>илу в режиме реального времени.</w:t>
      </w:r>
    </w:p>
    <w:p w14:paraId="1F559FCC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зависимости от установленных требований и решаемых задач на объекте СИВН должна обеспечивать;</w:t>
      </w:r>
    </w:p>
    <w:p w14:paraId="32E00630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идентификацию или распознавание граждан;</w:t>
      </w:r>
    </w:p>
    <w:p w14:paraId="575A384D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распознавание номерных знаков;</w:t>
      </w:r>
    </w:p>
    <w:p w14:paraId="3B2ECC26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выявление тревожных ситуаций по заранее определенн</w:t>
      </w:r>
      <w:r>
        <w:rPr>
          <w:rStyle w:val="1"/>
        </w:rPr>
        <w:t>ым сценариям;</w:t>
      </w:r>
    </w:p>
    <w:p w14:paraId="0D5A900B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сопровождение объекта;</w:t>
      </w:r>
    </w:p>
    <w:p w14:paraId="6654BF59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обнаружение объекта.</w:t>
      </w:r>
    </w:p>
    <w:p w14:paraId="5C3DB2DD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Б.2.3.7 СТН должны обеспечивать автоматическую запись видеоинформации в архив и хранение данных в</w:t>
      </w:r>
      <w:r>
        <w:rPr>
          <w:rStyle w:val="1"/>
        </w:rPr>
        <w:br/>
        <w:t>течение 1 мес для последующих просмотра и анализа.</w:t>
      </w:r>
    </w:p>
    <w:p w14:paraId="4603B9F4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Видеозапись в зависимости от требований безоп</w:t>
      </w:r>
      <w:r>
        <w:rPr>
          <w:rStyle w:val="1"/>
        </w:rPr>
        <w:t>асности охраняемого объекта и решаемой задачи может</w:t>
      </w:r>
      <w:r>
        <w:rPr>
          <w:rStyle w:val="1"/>
        </w:rPr>
        <w:br/>
        <w:t>производиться:</w:t>
      </w:r>
    </w:p>
    <w:p w14:paraId="18018E2D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непрерывно;</w:t>
      </w:r>
    </w:p>
    <w:p w14:paraId="0EB8013C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периодически по заданному расписанию;</w:t>
      </w:r>
    </w:p>
    <w:p w14:paraId="441406B4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 срабатыванию средств обнаружения проникновения;</w:t>
      </w:r>
    </w:p>
    <w:p w14:paraId="4F52122A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 срабатыванию видеодетектора системы охранной телевизионной.</w:t>
      </w:r>
    </w:p>
    <w:p w14:paraId="1A8FA8E1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Б.2.3.8 В целях </w:t>
      </w:r>
      <w:r>
        <w:rPr>
          <w:rStyle w:val="1"/>
        </w:rPr>
        <w:t>антитеррористической защиты объектов основные функциональные и технические характе-</w:t>
      </w:r>
      <w:r>
        <w:rPr>
          <w:rStyle w:val="1"/>
        </w:rPr>
        <w:br/>
        <w:t>ристики применяемых средств и систем СТН должны отвечать следующим требованиям:</w:t>
      </w:r>
    </w:p>
    <w:p w14:paraId="144E8E7E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изображения, получаемые при помощи СТН, должны отображать максимально возможное число приз</w:t>
      </w:r>
      <w:r>
        <w:rPr>
          <w:rStyle w:val="1"/>
        </w:rPr>
        <w:t>на-</w:t>
      </w:r>
      <w:r>
        <w:rPr>
          <w:rStyle w:val="1"/>
        </w:rPr>
        <w:br/>
        <w:t>ков, идентифицирующих объекты;</w:t>
      </w:r>
    </w:p>
    <w:p w14:paraId="24BD2794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разрешение регистрируемого видеоизображения — не менее 1,2 мегапикселя;</w:t>
      </w:r>
    </w:p>
    <w:p w14:paraId="07A42E43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частота кадров средств регистрации видеоизображений — не менее 25 кадров/с для средств СОТ и СВН и</w:t>
      </w:r>
      <w:r>
        <w:rPr>
          <w:rStyle w:val="1"/>
        </w:rPr>
        <w:br/>
        <w:t>не менее 16 кадров/с для средств СИВН;</w:t>
      </w:r>
    </w:p>
    <w:p w14:paraId="408F7D7B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расст</w:t>
      </w:r>
      <w:r>
        <w:rPr>
          <w:rStyle w:val="1"/>
        </w:rPr>
        <w:t>ояние между центрами глаз на изображении лица, зарегистрированном на рабочей дистанции съемки</w:t>
      </w:r>
      <w:r>
        <w:rPr>
          <w:rStyle w:val="1"/>
        </w:rPr>
        <w:br/>
        <w:t>должно составлять не менее 60 пикселей (для области в центре кадра и на расстоянии до одной третьей ширины,</w:t>
      </w:r>
      <w:r>
        <w:rPr>
          <w:rStyle w:val="1"/>
        </w:rPr>
        <w:br/>
        <w:t>высоты и диагоналей кадра от центра включительно);</w:t>
      </w:r>
    </w:p>
    <w:p w14:paraId="5BCDB9EA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г</w:t>
      </w:r>
      <w:r>
        <w:rPr>
          <w:rStyle w:val="1"/>
        </w:rPr>
        <w:t>лубина резко отображаемого пространства — не менее 1 м (для области в центре кадра и на расстоянии</w:t>
      </w:r>
      <w:r>
        <w:rPr>
          <w:rStyle w:val="1"/>
        </w:rPr>
        <w:br/>
        <w:t>до одной третьей ширины, высоты и диагоналей кадра от центра включительно);</w:t>
      </w:r>
    </w:p>
    <w:p w14:paraId="7E6224DD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максимальное отношение «сигнал-шум» (с выключенной функцией автоматического уси</w:t>
      </w:r>
      <w:r>
        <w:rPr>
          <w:rStyle w:val="1"/>
        </w:rPr>
        <w:t>ления сигнала) —</w:t>
      </w:r>
      <w:r>
        <w:rPr>
          <w:rStyle w:val="1"/>
        </w:rPr>
        <w:br/>
        <w:t>не менее 45 дБ;</w:t>
      </w:r>
    </w:p>
    <w:p w14:paraId="162D30D8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технические характеристики систем и средств обнаружения тревожных ситуаций в зависимости от сцена-</w:t>
      </w:r>
      <w:r>
        <w:rPr>
          <w:rStyle w:val="1"/>
        </w:rPr>
        <w:br/>
        <w:t>рия должны обеспечивать:</w:t>
      </w:r>
    </w:p>
    <w:p w14:paraId="5EB77A00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left="1020"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чувствительность — не менее 99 % — 95 %;</w:t>
      </w:r>
    </w:p>
    <w:p w14:paraId="3FD0404B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left="1020"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специфичность — не менее 95 % — 99 %;</w:t>
      </w:r>
    </w:p>
    <w:p w14:paraId="333F6579" w14:textId="77777777" w:rsidR="00000000" w:rsidRDefault="00A06113">
      <w:pPr>
        <w:pStyle w:val="a4"/>
        <w:framePr w:w="9695" w:h="13234" w:vSpace="536" w:wrap="none" w:hAnchor="margin" w:x="2" w:y="566"/>
        <w:spacing w:line="269" w:lineRule="auto"/>
        <w:ind w:left="520"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настройку вр</w:t>
      </w:r>
      <w:r>
        <w:rPr>
          <w:rStyle w:val="1"/>
        </w:rPr>
        <w:t>емени реакции на появление (движение, оставление, исчезновение) объекта (человека,</w:t>
      </w:r>
      <w:r>
        <w:rPr>
          <w:rStyle w:val="1"/>
        </w:rPr>
        <w:br/>
        <w:t>транспортного средства, животного) в запрещенной зоне изменение в сцене (затемнение изображения, рас-</w:t>
      </w:r>
      <w:r>
        <w:rPr>
          <w:rStyle w:val="1"/>
        </w:rPr>
        <w:br/>
        <w:t>фокусировка, засветка) в диапазоне от 1 до 300 с с шагом 1 с;</w:t>
      </w:r>
    </w:p>
    <w:p w14:paraId="22249FD6" w14:textId="77777777" w:rsidR="00000000" w:rsidRDefault="00A06113">
      <w:pPr>
        <w:pStyle w:val="a4"/>
        <w:framePr w:w="9695" w:h="13234" w:vSpace="536" w:wrap="none" w:hAnchor="margin" w:x="2" w:y="566"/>
        <w:spacing w:after="100" w:line="269" w:lineRule="auto"/>
        <w:ind w:left="1020"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степень</w:t>
      </w:r>
      <w:r>
        <w:rPr>
          <w:rStyle w:val="1"/>
        </w:rPr>
        <w:t xml:space="preserve"> сжатия — не более 30 % по стандарту Н 264 или </w:t>
      </w:r>
      <w:r>
        <w:rPr>
          <w:rStyle w:val="1"/>
          <w:lang w:val="en-US" w:eastAsia="en-US"/>
        </w:rPr>
        <w:t>MJPEG;</w:t>
      </w:r>
    </w:p>
    <w:p w14:paraId="72149627" w14:textId="77777777" w:rsidR="00000000" w:rsidRDefault="00A06113">
      <w:pPr>
        <w:pStyle w:val="a4"/>
        <w:framePr w:w="9695" w:h="13234" w:vSpace="536" w:wrap="none" w:hAnchor="margin" w:x="2" w:y="566"/>
        <w:spacing w:after="10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Степень сжатия определяют по ГОСТ Р 54830;</w:t>
      </w:r>
    </w:p>
    <w:p w14:paraId="1AD145F7" w14:textId="77777777" w:rsidR="00000000" w:rsidRDefault="00A06113">
      <w:pPr>
        <w:pStyle w:val="a4"/>
        <w:framePr w:w="9695" w:h="13234" w:vSpace="536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использование чересстрочной развертки не допускается;</w:t>
      </w:r>
    </w:p>
    <w:p w14:paraId="6975C881" w14:textId="77777777" w:rsidR="00000000" w:rsidRDefault="00A06113">
      <w:pPr>
        <w:pStyle w:val="a4"/>
        <w:framePr w:w="9695" w:h="13234" w:vSpace="536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оптическая разрешающая способность по горизонтали — не менее 800 линий на горизонтальны</w:t>
      </w:r>
      <w:r>
        <w:rPr>
          <w:rStyle w:val="1"/>
        </w:rPr>
        <w:t>й размер</w:t>
      </w:r>
      <w:r>
        <w:rPr>
          <w:rStyle w:val="1"/>
        </w:rPr>
        <w:br/>
        <w:t>кадра, по вертикали — не менее 650 линий на вертикальный размер кадра;</w:t>
      </w:r>
    </w:p>
    <w:p w14:paraId="6699EA68" w14:textId="77777777" w:rsidR="00000000" w:rsidRDefault="00A06113">
      <w:pPr>
        <w:pStyle w:val="a4"/>
        <w:framePr w:w="9695" w:h="13234" w:vSpace="536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взаимодействие с системой сбора результатов технического мониторинга и контроля при получении и пере-</w:t>
      </w:r>
      <w:r>
        <w:rPr>
          <w:rStyle w:val="1"/>
        </w:rPr>
        <w:br/>
        <w:t xml:space="preserve">даче информации в указанную систему по локальной сети </w:t>
      </w:r>
      <w:r>
        <w:rPr>
          <w:rStyle w:val="1"/>
          <w:lang w:val="en-US" w:eastAsia="en-US"/>
        </w:rPr>
        <w:t xml:space="preserve">Ethernet </w:t>
      </w:r>
      <w:r>
        <w:rPr>
          <w:rStyle w:val="1"/>
        </w:rPr>
        <w:t>с использ</w:t>
      </w:r>
      <w:r>
        <w:rPr>
          <w:rStyle w:val="1"/>
        </w:rPr>
        <w:t>ованием стека протоколов семейства</w:t>
      </w:r>
      <w:r>
        <w:rPr>
          <w:rStyle w:val="1"/>
        </w:rPr>
        <w:br/>
        <w:t>TCP/IP;</w:t>
      </w:r>
    </w:p>
    <w:p w14:paraId="39C2870D" w14:textId="77777777" w:rsidR="00000000" w:rsidRDefault="00A06113">
      <w:pPr>
        <w:pStyle w:val="a4"/>
        <w:framePr w:w="9695" w:h="13234" w:vSpace="536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обмен информацией с системой сбора результатов технического мониторинга и контроля с использовани-</w:t>
      </w:r>
      <w:r>
        <w:rPr>
          <w:rStyle w:val="1"/>
        </w:rPr>
        <w:br/>
        <w:t xml:space="preserve">ем унифицированных протокола передачи данных и формата метаданных, разработанного на основе </w:t>
      </w:r>
      <w:r>
        <w:rPr>
          <w:rStyle w:val="1"/>
          <w:lang w:val="en-US" w:eastAsia="en-US"/>
        </w:rPr>
        <w:t>XML;</w:t>
      </w:r>
    </w:p>
    <w:p w14:paraId="76C3CD71" w14:textId="77777777" w:rsidR="00000000" w:rsidRDefault="00A06113">
      <w:pPr>
        <w:pStyle w:val="a4"/>
        <w:framePr w:w="9695" w:h="13234" w:vSpace="536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настройка ск</w:t>
      </w:r>
      <w:r>
        <w:rPr>
          <w:rStyle w:val="1"/>
        </w:rPr>
        <w:t>орости видеозаписи средствами видеозаписи СТН должна обеспечивать при отсутствии дви-</w:t>
      </w:r>
      <w:r>
        <w:rPr>
          <w:rStyle w:val="1"/>
        </w:rPr>
        <w:br/>
        <w:t>жения в кадре в диапазоне от 3 до 30 кадров/с с шагом 1 с и при автоматическом обнаружении движения не менее</w:t>
      </w:r>
      <w:r>
        <w:rPr>
          <w:rStyle w:val="1"/>
        </w:rPr>
        <w:br/>
        <w:t>12 кадров/с;</w:t>
      </w:r>
    </w:p>
    <w:p w14:paraId="50AD7271" w14:textId="77777777" w:rsidR="00000000" w:rsidRDefault="00A06113">
      <w:pPr>
        <w:pStyle w:val="a4"/>
        <w:framePr w:w="9695" w:h="13234" w:vSpace="536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цикличность видеозаписи систем и средств видео</w:t>
      </w:r>
      <w:r>
        <w:rPr>
          <w:rStyle w:val="1"/>
        </w:rPr>
        <w:t>записи — не менее 24 ч при использовании максималь-</w:t>
      </w:r>
      <w:r>
        <w:rPr>
          <w:rStyle w:val="1"/>
        </w:rPr>
        <w:br/>
        <w:t>ного для изделия количества видеокамер и следующих характеристик видеопотока:</w:t>
      </w:r>
    </w:p>
    <w:p w14:paraId="290C45C6" w14:textId="77777777" w:rsidR="00000000" w:rsidRDefault="00A06113">
      <w:pPr>
        <w:pStyle w:val="a4"/>
        <w:framePr w:w="9695" w:h="13234" w:vSpace="536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разрешение (число пикселей в каждом кадре)— не менее 1,2 мегапикселя;</w:t>
      </w:r>
    </w:p>
    <w:p w14:paraId="56DD85E9" w14:textId="77777777" w:rsidR="00000000" w:rsidRDefault="00A06113">
      <w:pPr>
        <w:pStyle w:val="a4"/>
        <w:framePr w:w="9695" w:h="13234" w:vSpace="536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горизонтальное разрешение кадра — не менее 1200 пикс</w:t>
      </w:r>
      <w:r>
        <w:rPr>
          <w:rStyle w:val="1"/>
        </w:rPr>
        <w:t>елей;</w:t>
      </w:r>
    </w:p>
    <w:p w14:paraId="0B671257" w14:textId="77777777" w:rsidR="00000000" w:rsidRDefault="00A06113">
      <w:pPr>
        <w:pStyle w:val="a4"/>
        <w:framePr w:w="9695" w:h="13234" w:vSpace="536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вертикальное разрешение кадра — не менее 1000 пикселей.</w:t>
      </w:r>
    </w:p>
    <w:p w14:paraId="0C374D27" w14:textId="77777777" w:rsidR="00000000" w:rsidRDefault="00A06113">
      <w:pPr>
        <w:pStyle w:val="a4"/>
        <w:framePr w:w="230" w:h="216" w:hSpace="22" w:vSpace="14119" w:wrap="none" w:hAnchor="margin" w:x="23" w:y="14120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18</w:t>
      </w:r>
    </w:p>
    <w:p w14:paraId="409797D3" w14:textId="77777777" w:rsidR="00000000" w:rsidRDefault="00A06113">
      <w:pPr>
        <w:spacing w:line="360" w:lineRule="exact"/>
        <w:rPr>
          <w:color w:val="auto"/>
        </w:rPr>
      </w:pPr>
    </w:p>
    <w:p w14:paraId="12A85E82" w14:textId="77777777" w:rsidR="00000000" w:rsidRDefault="00A06113">
      <w:pPr>
        <w:spacing w:line="360" w:lineRule="exact"/>
        <w:rPr>
          <w:color w:val="auto"/>
        </w:rPr>
      </w:pPr>
    </w:p>
    <w:p w14:paraId="603E676F" w14:textId="77777777" w:rsidR="00000000" w:rsidRDefault="00A06113">
      <w:pPr>
        <w:spacing w:line="360" w:lineRule="exact"/>
        <w:rPr>
          <w:color w:val="auto"/>
        </w:rPr>
      </w:pPr>
    </w:p>
    <w:p w14:paraId="5512EEBB" w14:textId="77777777" w:rsidR="00000000" w:rsidRDefault="00A06113">
      <w:pPr>
        <w:spacing w:line="360" w:lineRule="exact"/>
        <w:rPr>
          <w:color w:val="auto"/>
        </w:rPr>
      </w:pPr>
    </w:p>
    <w:p w14:paraId="525D5ADE" w14:textId="77777777" w:rsidR="00000000" w:rsidRDefault="00A06113">
      <w:pPr>
        <w:spacing w:line="360" w:lineRule="exact"/>
        <w:rPr>
          <w:color w:val="auto"/>
        </w:rPr>
      </w:pPr>
    </w:p>
    <w:p w14:paraId="6273D5CE" w14:textId="77777777" w:rsidR="00000000" w:rsidRDefault="00A06113">
      <w:pPr>
        <w:spacing w:line="360" w:lineRule="exact"/>
        <w:rPr>
          <w:color w:val="auto"/>
        </w:rPr>
      </w:pPr>
    </w:p>
    <w:p w14:paraId="10DE33E7" w14:textId="77777777" w:rsidR="00000000" w:rsidRDefault="00A06113">
      <w:pPr>
        <w:spacing w:line="360" w:lineRule="exact"/>
        <w:rPr>
          <w:color w:val="auto"/>
        </w:rPr>
      </w:pPr>
    </w:p>
    <w:p w14:paraId="3779E642" w14:textId="77777777" w:rsidR="00000000" w:rsidRDefault="00A06113">
      <w:pPr>
        <w:spacing w:line="360" w:lineRule="exact"/>
        <w:rPr>
          <w:color w:val="auto"/>
        </w:rPr>
      </w:pPr>
    </w:p>
    <w:p w14:paraId="5A833470" w14:textId="77777777" w:rsidR="00000000" w:rsidRDefault="00A06113">
      <w:pPr>
        <w:spacing w:line="360" w:lineRule="exact"/>
        <w:rPr>
          <w:color w:val="auto"/>
        </w:rPr>
      </w:pPr>
    </w:p>
    <w:p w14:paraId="767F8AF2" w14:textId="77777777" w:rsidR="00000000" w:rsidRDefault="00A06113">
      <w:pPr>
        <w:spacing w:line="360" w:lineRule="exact"/>
        <w:rPr>
          <w:color w:val="auto"/>
        </w:rPr>
      </w:pPr>
    </w:p>
    <w:p w14:paraId="16025316" w14:textId="77777777" w:rsidR="00000000" w:rsidRDefault="00A06113">
      <w:pPr>
        <w:spacing w:line="360" w:lineRule="exact"/>
        <w:rPr>
          <w:color w:val="auto"/>
        </w:rPr>
      </w:pPr>
    </w:p>
    <w:p w14:paraId="723A3F7E" w14:textId="77777777" w:rsidR="00000000" w:rsidRDefault="00A06113">
      <w:pPr>
        <w:spacing w:line="360" w:lineRule="exact"/>
        <w:rPr>
          <w:color w:val="auto"/>
        </w:rPr>
      </w:pPr>
    </w:p>
    <w:p w14:paraId="3FA2B012" w14:textId="77777777" w:rsidR="00000000" w:rsidRDefault="00A06113">
      <w:pPr>
        <w:spacing w:line="360" w:lineRule="exact"/>
        <w:rPr>
          <w:color w:val="auto"/>
        </w:rPr>
      </w:pPr>
    </w:p>
    <w:p w14:paraId="5F498093" w14:textId="77777777" w:rsidR="00000000" w:rsidRDefault="00A06113">
      <w:pPr>
        <w:spacing w:line="360" w:lineRule="exact"/>
        <w:rPr>
          <w:color w:val="auto"/>
        </w:rPr>
      </w:pPr>
    </w:p>
    <w:p w14:paraId="21D65FAC" w14:textId="77777777" w:rsidR="00000000" w:rsidRDefault="00A06113">
      <w:pPr>
        <w:spacing w:line="360" w:lineRule="exact"/>
        <w:rPr>
          <w:color w:val="auto"/>
        </w:rPr>
      </w:pPr>
    </w:p>
    <w:p w14:paraId="3820FBE9" w14:textId="77777777" w:rsidR="00000000" w:rsidRDefault="00A06113">
      <w:pPr>
        <w:spacing w:line="360" w:lineRule="exact"/>
        <w:rPr>
          <w:color w:val="auto"/>
        </w:rPr>
      </w:pPr>
    </w:p>
    <w:p w14:paraId="646CFCD9" w14:textId="77777777" w:rsidR="00000000" w:rsidRDefault="00A06113">
      <w:pPr>
        <w:spacing w:line="360" w:lineRule="exact"/>
        <w:rPr>
          <w:color w:val="auto"/>
        </w:rPr>
      </w:pPr>
    </w:p>
    <w:p w14:paraId="442CFD8E" w14:textId="77777777" w:rsidR="00000000" w:rsidRDefault="00A06113">
      <w:pPr>
        <w:spacing w:line="360" w:lineRule="exact"/>
        <w:rPr>
          <w:color w:val="auto"/>
        </w:rPr>
      </w:pPr>
    </w:p>
    <w:p w14:paraId="0D07F992" w14:textId="77777777" w:rsidR="00000000" w:rsidRDefault="00A06113">
      <w:pPr>
        <w:spacing w:line="360" w:lineRule="exact"/>
        <w:rPr>
          <w:color w:val="auto"/>
        </w:rPr>
      </w:pPr>
    </w:p>
    <w:p w14:paraId="05FE065F" w14:textId="77777777" w:rsidR="00000000" w:rsidRDefault="00A06113">
      <w:pPr>
        <w:spacing w:line="360" w:lineRule="exact"/>
        <w:rPr>
          <w:color w:val="auto"/>
        </w:rPr>
      </w:pPr>
    </w:p>
    <w:p w14:paraId="7D47240E" w14:textId="77777777" w:rsidR="00000000" w:rsidRDefault="00A06113">
      <w:pPr>
        <w:spacing w:line="360" w:lineRule="exact"/>
        <w:rPr>
          <w:color w:val="auto"/>
        </w:rPr>
      </w:pPr>
    </w:p>
    <w:p w14:paraId="2D3F1A1C" w14:textId="77777777" w:rsidR="00000000" w:rsidRDefault="00A06113">
      <w:pPr>
        <w:spacing w:line="360" w:lineRule="exact"/>
        <w:rPr>
          <w:color w:val="auto"/>
        </w:rPr>
      </w:pPr>
    </w:p>
    <w:p w14:paraId="68D962BC" w14:textId="77777777" w:rsidR="00000000" w:rsidRDefault="00A06113">
      <w:pPr>
        <w:spacing w:line="360" w:lineRule="exact"/>
        <w:rPr>
          <w:color w:val="auto"/>
        </w:rPr>
      </w:pPr>
    </w:p>
    <w:p w14:paraId="76ADB9D5" w14:textId="77777777" w:rsidR="00000000" w:rsidRDefault="00A06113">
      <w:pPr>
        <w:spacing w:line="360" w:lineRule="exact"/>
        <w:rPr>
          <w:color w:val="auto"/>
        </w:rPr>
      </w:pPr>
    </w:p>
    <w:p w14:paraId="01BF2408" w14:textId="77777777" w:rsidR="00000000" w:rsidRDefault="00A06113">
      <w:pPr>
        <w:spacing w:line="360" w:lineRule="exact"/>
        <w:rPr>
          <w:color w:val="auto"/>
        </w:rPr>
      </w:pPr>
    </w:p>
    <w:p w14:paraId="1CD5FFEE" w14:textId="77777777" w:rsidR="00000000" w:rsidRDefault="00A06113">
      <w:pPr>
        <w:spacing w:line="360" w:lineRule="exact"/>
        <w:rPr>
          <w:color w:val="auto"/>
        </w:rPr>
      </w:pPr>
    </w:p>
    <w:p w14:paraId="58C809B4" w14:textId="77777777" w:rsidR="00000000" w:rsidRDefault="00A06113">
      <w:pPr>
        <w:spacing w:line="360" w:lineRule="exact"/>
        <w:rPr>
          <w:color w:val="auto"/>
        </w:rPr>
      </w:pPr>
    </w:p>
    <w:p w14:paraId="0D2930BC" w14:textId="77777777" w:rsidR="00000000" w:rsidRDefault="00A06113">
      <w:pPr>
        <w:spacing w:line="360" w:lineRule="exact"/>
        <w:rPr>
          <w:color w:val="auto"/>
        </w:rPr>
      </w:pPr>
    </w:p>
    <w:p w14:paraId="003F56D2" w14:textId="77777777" w:rsidR="00000000" w:rsidRDefault="00A06113">
      <w:pPr>
        <w:spacing w:line="360" w:lineRule="exact"/>
        <w:rPr>
          <w:color w:val="auto"/>
        </w:rPr>
      </w:pPr>
    </w:p>
    <w:p w14:paraId="18F26473" w14:textId="77777777" w:rsidR="00000000" w:rsidRDefault="00A06113">
      <w:pPr>
        <w:spacing w:line="360" w:lineRule="exact"/>
        <w:rPr>
          <w:color w:val="auto"/>
        </w:rPr>
      </w:pPr>
    </w:p>
    <w:p w14:paraId="26043F0F" w14:textId="77777777" w:rsidR="00000000" w:rsidRDefault="00A06113">
      <w:pPr>
        <w:spacing w:line="360" w:lineRule="exact"/>
        <w:rPr>
          <w:color w:val="auto"/>
        </w:rPr>
      </w:pPr>
    </w:p>
    <w:p w14:paraId="0BF3FBE6" w14:textId="77777777" w:rsidR="00000000" w:rsidRDefault="00A06113">
      <w:pPr>
        <w:spacing w:line="360" w:lineRule="exact"/>
        <w:rPr>
          <w:color w:val="auto"/>
        </w:rPr>
      </w:pPr>
    </w:p>
    <w:p w14:paraId="2A135D41" w14:textId="77777777" w:rsidR="00000000" w:rsidRDefault="00A06113">
      <w:pPr>
        <w:spacing w:line="360" w:lineRule="exact"/>
        <w:rPr>
          <w:color w:val="auto"/>
        </w:rPr>
      </w:pPr>
    </w:p>
    <w:p w14:paraId="43ED5104" w14:textId="77777777" w:rsidR="00000000" w:rsidRDefault="00A06113">
      <w:pPr>
        <w:spacing w:line="360" w:lineRule="exact"/>
        <w:rPr>
          <w:color w:val="auto"/>
        </w:rPr>
      </w:pPr>
    </w:p>
    <w:p w14:paraId="0249EE75" w14:textId="77777777" w:rsidR="00000000" w:rsidRDefault="00A06113">
      <w:pPr>
        <w:spacing w:line="360" w:lineRule="exact"/>
        <w:rPr>
          <w:color w:val="auto"/>
        </w:rPr>
      </w:pPr>
    </w:p>
    <w:p w14:paraId="694DB679" w14:textId="77777777" w:rsidR="00000000" w:rsidRDefault="00A06113">
      <w:pPr>
        <w:spacing w:line="360" w:lineRule="exact"/>
        <w:rPr>
          <w:color w:val="auto"/>
        </w:rPr>
      </w:pPr>
    </w:p>
    <w:p w14:paraId="655E3419" w14:textId="77777777" w:rsidR="00000000" w:rsidRDefault="00A06113">
      <w:pPr>
        <w:spacing w:line="360" w:lineRule="exact"/>
        <w:rPr>
          <w:color w:val="auto"/>
        </w:rPr>
      </w:pPr>
    </w:p>
    <w:p w14:paraId="6A018263" w14:textId="77777777" w:rsidR="00000000" w:rsidRDefault="00A06113">
      <w:pPr>
        <w:spacing w:line="360" w:lineRule="exact"/>
        <w:rPr>
          <w:color w:val="auto"/>
        </w:rPr>
      </w:pPr>
    </w:p>
    <w:p w14:paraId="56F411F7" w14:textId="77777777" w:rsidR="00000000" w:rsidRDefault="00A06113">
      <w:pPr>
        <w:spacing w:after="654" w:line="1" w:lineRule="exact"/>
        <w:rPr>
          <w:color w:val="auto"/>
        </w:rPr>
      </w:pPr>
    </w:p>
    <w:p w14:paraId="6C621030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3" w:bottom="1100" w:left="1388" w:header="672" w:footer="672" w:gutter="0"/>
          <w:cols w:space="720"/>
          <w:noEndnote/>
          <w:docGrid w:linePitch="360"/>
        </w:sectPr>
      </w:pPr>
    </w:p>
    <w:p w14:paraId="0913EB04" w14:textId="77777777" w:rsidR="00000000" w:rsidRDefault="00A06113">
      <w:pPr>
        <w:pStyle w:val="a4"/>
        <w:framePr w:w="2012" w:h="227" w:hSpace="8" w:vSpace="14108" w:wrap="none" w:hAnchor="margin" w:x="7676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5C2BA961" w14:textId="77777777" w:rsidR="00000000" w:rsidRDefault="00A06113">
      <w:pPr>
        <w:pStyle w:val="a4"/>
        <w:framePr w:w="9684" w:h="2128" w:hSpace="4" w:vSpace="565" w:wrap="none" w:hAnchor="margin" w:x="8" w:y="566"/>
        <w:spacing w:after="220" w:line="26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Функциональные и технические характеристики применяемых средств и устройств</w:t>
      </w:r>
      <w:r>
        <w:rPr>
          <w:rStyle w:val="1"/>
        </w:rPr>
        <w:br/>
        <w:t xml:space="preserve">при разработке </w:t>
      </w:r>
      <w:r>
        <w:rPr>
          <w:rStyle w:val="1"/>
        </w:rPr>
        <w:t>проектных решений по построению СТН должны соответствовать требованиям ГОСТ Р 51558,</w:t>
      </w:r>
      <w:r>
        <w:rPr>
          <w:rStyle w:val="1"/>
        </w:rPr>
        <w:br/>
        <w:t>ГОСТ Р 54830, ГОСТ Р ИСО/МЭК 19794-5, ГОСТ Р ИСО/МЭК 19795-1, а для ОТИ — [2].</w:t>
      </w:r>
    </w:p>
    <w:p w14:paraId="120DDF88" w14:textId="77777777" w:rsidR="00000000" w:rsidRDefault="00A06113">
      <w:pPr>
        <w:pStyle w:val="a4"/>
        <w:framePr w:w="9684" w:h="2128" w:hSpace="4" w:vSpace="565" w:wrap="none" w:hAnchor="margin" w:x="8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Б.2.4 Требования к системе охранного освещения</w:t>
      </w:r>
    </w:p>
    <w:p w14:paraId="39453076" w14:textId="77777777" w:rsidR="00000000" w:rsidRDefault="00A06113">
      <w:pPr>
        <w:pStyle w:val="a4"/>
        <w:framePr w:w="9684" w:h="2128" w:hSpace="4" w:vSpace="565" w:wrap="none" w:hAnchor="margin" w:x="8" w:y="566"/>
        <w:spacing w:after="10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Б.2.4.1 СОО должна обеспечивать необходимые у</w:t>
      </w:r>
      <w:r>
        <w:rPr>
          <w:rStyle w:val="1"/>
        </w:rPr>
        <w:t>словия видимости на ограждении периметра территории</w:t>
      </w:r>
      <w:r>
        <w:rPr>
          <w:rStyle w:val="1"/>
        </w:rPr>
        <w:br/>
        <w:t>объекта и охраняемых зонах.</w:t>
      </w:r>
    </w:p>
    <w:p w14:paraId="2E60E05B" w14:textId="77777777" w:rsidR="00000000" w:rsidRDefault="00A06113">
      <w:pPr>
        <w:pStyle w:val="a4"/>
        <w:framePr w:w="9684" w:h="2128" w:hSpace="4" w:vSpace="565" w:wrap="none" w:hAnchor="margin" w:x="8" w:y="56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При разработке проектных решений по СОО рекомендуется руководствоваться</w:t>
      </w:r>
      <w:r>
        <w:rPr>
          <w:rStyle w:val="1"/>
        </w:rPr>
        <w:br/>
        <w:t>СП 52.13330.</w:t>
      </w:r>
    </w:p>
    <w:p w14:paraId="558BD375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Б.2.4.2 В состав охранного освещения должны входить:</w:t>
      </w:r>
    </w:p>
    <w:p w14:paraId="703C0585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осветительные приборы;</w:t>
      </w:r>
    </w:p>
    <w:p w14:paraId="49ACAD3C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кабельные и проводные сети;</w:t>
      </w:r>
    </w:p>
    <w:p w14:paraId="007EC29F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аппаратура управления.</w:t>
      </w:r>
    </w:p>
    <w:p w14:paraId="19FD0FDA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Б.2.4.3 Система охранного освещения должна обеспечивать:</w:t>
      </w:r>
    </w:p>
    <w:p w14:paraId="1C55D99E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освещенность горизонтальную на уровне земли или вертикальную на плоскости ограждения, стены не</w:t>
      </w:r>
      <w:r>
        <w:rPr>
          <w:rStyle w:val="1"/>
        </w:rPr>
        <w:br/>
        <w:t>менее 0,5 лк в темное время суток;</w:t>
      </w:r>
    </w:p>
    <w:p w14:paraId="248A42F3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равномерно</w:t>
      </w:r>
      <w:r>
        <w:rPr>
          <w:rStyle w:val="1"/>
        </w:rPr>
        <w:t xml:space="preserve"> освещенную сплошную полосу вдоль ограждения периметра шириной от 3 до 4 м;</w:t>
      </w:r>
    </w:p>
    <w:p w14:paraId="67373D7A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освещенность в плоскости лица или зоны регистрации тревожных ситуаций в целях идентификации граж-</w:t>
      </w:r>
      <w:r>
        <w:rPr>
          <w:rStyle w:val="1"/>
        </w:rPr>
        <w:br/>
        <w:t>данина и (или) обнаружения тревожных ситуаций СИВН — не менее 100 лк;</w:t>
      </w:r>
    </w:p>
    <w:p w14:paraId="4D3E67AB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возможно</w:t>
      </w:r>
      <w:r>
        <w:rPr>
          <w:rStyle w:val="1"/>
        </w:rPr>
        <w:t>сть автоматического включения дополнительных источников света на отдельном участке (зоне)</w:t>
      </w:r>
      <w:r>
        <w:rPr>
          <w:rStyle w:val="1"/>
        </w:rPr>
        <w:br/>
        <w:t>охраняемой территории (периметра) при срабатывании охранной сигнализации;</w:t>
      </w:r>
    </w:p>
    <w:p w14:paraId="6E1BF451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ручное управление работой освещения из помещения службы безопасности объекта;</w:t>
      </w:r>
    </w:p>
    <w:p w14:paraId="4178C887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непрерывно</w:t>
      </w:r>
      <w:r>
        <w:rPr>
          <w:rStyle w:val="1"/>
        </w:rPr>
        <w:t>сть работы на лестничных клетках, в тамбурах, в помещениях и на постах охраны.</w:t>
      </w:r>
    </w:p>
    <w:p w14:paraId="51B1BBAF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Б.2.4.4 В темное время суток, если освещенность охраняемой зоны ниже чувствительности видеокамер,</w:t>
      </w:r>
      <w:r>
        <w:rPr>
          <w:rStyle w:val="1"/>
        </w:rPr>
        <w:br/>
        <w:t>объект (охраняемая зона объекта) должен быть оборудован охранным освещением вид</w:t>
      </w:r>
      <w:r>
        <w:rPr>
          <w:rStyle w:val="1"/>
        </w:rPr>
        <w:t>имого диапазона.</w:t>
      </w:r>
    </w:p>
    <w:p w14:paraId="2A79FDD8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Б.2.4.5 Зоны охранного освещения должны совпадать с зоной обзора видеокамеры. При использовании ви-</w:t>
      </w:r>
      <w:r>
        <w:rPr>
          <w:rStyle w:val="1"/>
        </w:rPr>
        <w:br/>
        <w:t>деокамер цветного изображения применение инфракрасного освещения недопустимо.</w:t>
      </w:r>
    </w:p>
    <w:p w14:paraId="250C1612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Б.2.4.6 Осветительные приборы охранного освещения могут быть </w:t>
      </w:r>
      <w:r>
        <w:rPr>
          <w:rStyle w:val="1"/>
        </w:rPr>
        <w:t>любого типа: подвесные, консольные,</w:t>
      </w:r>
      <w:r>
        <w:rPr>
          <w:rStyle w:val="1"/>
        </w:rPr>
        <w:br/>
        <w:t>прожектора и другие типы.</w:t>
      </w:r>
    </w:p>
    <w:p w14:paraId="5BB778C5" w14:textId="77777777" w:rsidR="00000000" w:rsidRDefault="00A06113">
      <w:pPr>
        <w:pStyle w:val="a4"/>
        <w:framePr w:w="9695" w:h="11135" w:vSpace="424" w:wrap="none" w:hAnchor="margin" w:x="2" w:y="2777"/>
        <w:spacing w:line="276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Лампы охранного освещения должны быть защищены от механических повреждений.</w:t>
      </w:r>
    </w:p>
    <w:p w14:paraId="28A0FB4E" w14:textId="77777777" w:rsidR="00000000" w:rsidRDefault="00A06113">
      <w:pPr>
        <w:pStyle w:val="a4"/>
        <w:framePr w:w="9695" w:h="11135" w:vSpace="424" w:wrap="none" w:hAnchor="margin" w:x="2" w:y="2777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Б.2.4.7 В обоснованных случаях функции охранного освещения может выполнять архитектурное, уличное и</w:t>
      </w:r>
      <w:r>
        <w:rPr>
          <w:rStyle w:val="1"/>
        </w:rPr>
        <w:br/>
        <w:t>другое освещение.</w:t>
      </w:r>
    </w:p>
    <w:p w14:paraId="42D59BBA" w14:textId="77777777" w:rsidR="00000000" w:rsidRDefault="00A06113">
      <w:pPr>
        <w:pStyle w:val="a4"/>
        <w:framePr w:w="9695" w:h="11135" w:vSpace="424" w:wrap="none" w:hAnchor="margin" w:x="2" w:y="2777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Б.2.5 Требования к системе экстренной связи</w:t>
      </w:r>
    </w:p>
    <w:p w14:paraId="17C417D9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Б.2.5.1 СЭС представляет собой систему, обеспечивающую незамедлительную связь граждан с дежурными</w:t>
      </w:r>
      <w:r>
        <w:rPr>
          <w:rStyle w:val="1"/>
        </w:rPr>
        <w:br/>
        <w:t>(диспетчерскими) службами объекта или с оперативными службами административно-территориальной единицы.</w:t>
      </w:r>
    </w:p>
    <w:p w14:paraId="58D39B2D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</w:t>
      </w:r>
      <w:r>
        <w:rPr>
          <w:rStyle w:val="1"/>
        </w:rPr>
        <w:t>.2.5.2 СЭС предназначена для предотвращения и своевременного пресечения противоправных посяга-</w:t>
      </w:r>
      <w:r>
        <w:rPr>
          <w:rStyle w:val="1"/>
        </w:rPr>
        <w:br/>
        <w:t>тельств, в том числе вследствие возникновения потенциальных угроз террористического характера жизни или здо-</w:t>
      </w:r>
      <w:r>
        <w:rPr>
          <w:rStyle w:val="1"/>
        </w:rPr>
        <w:br/>
        <w:t>ровью граждан, имуществу юридических и физических ли</w:t>
      </w:r>
      <w:r>
        <w:rPr>
          <w:rStyle w:val="1"/>
        </w:rPr>
        <w:t>ц, государственному или муниципальному имуществу,</w:t>
      </w:r>
      <w:r>
        <w:rPr>
          <w:rStyle w:val="1"/>
        </w:rPr>
        <w:br/>
        <w:t>окружающей среде, жизни или здоровью животных и растений.</w:t>
      </w:r>
    </w:p>
    <w:p w14:paraId="48F4E1CB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С этой целью в необходимых и обоснованных случаях в зданиях и сооружениях, в помещениях объекта</w:t>
      </w:r>
      <w:r>
        <w:rPr>
          <w:rStyle w:val="1"/>
        </w:rPr>
        <w:br/>
        <w:t>устанавливают переговорные устройства в антивандальн</w:t>
      </w:r>
      <w:r>
        <w:rPr>
          <w:rStyle w:val="1"/>
        </w:rPr>
        <w:t>ом исполнении (пункт связи) для связи граждан с ЦПУ</w:t>
      </w:r>
      <w:r>
        <w:rPr>
          <w:rStyle w:val="1"/>
        </w:rPr>
        <w:br/>
        <w:t>объекта или с дежурными территориальных подразделений федеральных органов исполнительной власти.</w:t>
      </w:r>
    </w:p>
    <w:p w14:paraId="7586F76B" w14:textId="77777777" w:rsidR="00000000" w:rsidRDefault="00A06113">
      <w:pPr>
        <w:pStyle w:val="a4"/>
        <w:framePr w:w="9695" w:h="11135" w:vSpace="424" w:wrap="none" w:hAnchor="margin" w:x="2" w:y="2777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Б.2.5.3 СЭС должна обеспечивать круглосуточное выполнение следующих функций:</w:t>
      </w:r>
    </w:p>
    <w:p w14:paraId="55CEB96F" w14:textId="77777777" w:rsidR="00000000" w:rsidRDefault="00A06113">
      <w:pPr>
        <w:pStyle w:val="a4"/>
        <w:framePr w:w="9695" w:h="11135" w:vSpace="424" w:wrap="none" w:hAnchor="margin" w:x="2" w:y="2777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поддержание двусторонней (по</w:t>
      </w:r>
      <w:r>
        <w:rPr>
          <w:rStyle w:val="1"/>
        </w:rPr>
        <w:t>лнодуплексной) аудиосвязи;</w:t>
      </w:r>
    </w:p>
    <w:p w14:paraId="76ACB103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передачу аудиоинформации.</w:t>
      </w:r>
    </w:p>
    <w:p w14:paraId="5A0FAA30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 развертывании пункта связи СЭС на внутридомовой территории или на ином месте, согласованном с</w:t>
      </w:r>
      <w:r>
        <w:rPr>
          <w:rStyle w:val="1"/>
        </w:rPr>
        <w:br/>
        <w:t>федеральными органами исполнительной власти, переговорное устройство подключают к системе электроснабже</w:t>
      </w:r>
      <w:r>
        <w:rPr>
          <w:rStyle w:val="1"/>
        </w:rPr>
        <w:t>-</w:t>
      </w:r>
      <w:r>
        <w:rPr>
          <w:rStyle w:val="1"/>
        </w:rPr>
        <w:br/>
        <w:t>ния и (или) связи ближайшего здания.</w:t>
      </w:r>
    </w:p>
    <w:p w14:paraId="2600D512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Переговорное устройство СЭС должно:</w:t>
      </w:r>
    </w:p>
    <w:p w14:paraId="08FAE105" w14:textId="77777777" w:rsidR="00000000" w:rsidRDefault="00A06113">
      <w:pPr>
        <w:pStyle w:val="a4"/>
        <w:framePr w:w="9695" w:h="11135" w:vSpace="424" w:wrap="none" w:hAnchor="margin" w:x="2" w:y="2777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быть климатически устойчивым (работать в диапазоне температур от минус 40 °C до плюс 40 °C);</w:t>
      </w:r>
    </w:p>
    <w:p w14:paraId="1B972940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быть устойчивым к вандализму;</w:t>
      </w:r>
    </w:p>
    <w:p w14:paraId="11164B14" w14:textId="77777777" w:rsidR="00000000" w:rsidRDefault="00A06113">
      <w:pPr>
        <w:pStyle w:val="a4"/>
        <w:framePr w:w="9695" w:h="11135" w:vSpace="424" w:wrap="none" w:hAnchor="margin" w:x="2" w:y="2777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- обеспечивать двустороннюю (полнодуплексную) связь с </w:t>
      </w:r>
      <w:r>
        <w:rPr>
          <w:rStyle w:val="1"/>
        </w:rPr>
        <w:t>диспетчером;</w:t>
      </w:r>
    </w:p>
    <w:p w14:paraId="1F4AF50A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обеспечивать удаленную диагностику;</w:t>
      </w:r>
    </w:p>
    <w:p w14:paraId="19A75202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обеспечивать удаленный сброс состояния.</w:t>
      </w:r>
    </w:p>
    <w:p w14:paraId="4301D43E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От переговорного устройства кабель связи прокладываетют до домового регистратора или к аудиовходу</w:t>
      </w:r>
      <w:r>
        <w:rPr>
          <w:rStyle w:val="1"/>
        </w:rPr>
        <w:br/>
        <w:t>видеокамеры (в случае его наличия), наблюдающей за пунктом связи.</w:t>
      </w:r>
    </w:p>
    <w:p w14:paraId="38382D3C" w14:textId="77777777" w:rsidR="00000000" w:rsidRDefault="00A06113">
      <w:pPr>
        <w:pStyle w:val="a4"/>
        <w:framePr w:w="9695" w:h="11135" w:vSpace="424" w:wrap="none" w:hAnchor="margin" w:x="2" w:y="2777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Размещение пункта связи СЭС определяется конкретными условиями и выполняется на домах и придворо-</w:t>
      </w:r>
      <w:r>
        <w:rPr>
          <w:rStyle w:val="1"/>
        </w:rPr>
        <w:br/>
        <w:t>вых территориях.</w:t>
      </w:r>
    </w:p>
    <w:p w14:paraId="5E2C210D" w14:textId="77777777" w:rsidR="00000000" w:rsidRDefault="00A06113">
      <w:pPr>
        <w:pStyle w:val="a4"/>
        <w:framePr w:w="9695" w:h="11135" w:vSpace="424" w:wrap="none" w:hAnchor="margin" w:x="2" w:y="2777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Размещение пункта связи СЭС следует проектировать на входе в подъезд жилого здания.</w:t>
      </w:r>
    </w:p>
    <w:p w14:paraId="5DFCC9C9" w14:textId="77777777" w:rsidR="00000000" w:rsidRDefault="00A06113">
      <w:pPr>
        <w:pStyle w:val="a4"/>
        <w:framePr w:w="238" w:h="220" w:hSpace="7" w:vSpace="14116" w:wrap="none" w:hAnchor="margin" w:x="9451" w:y="14117"/>
        <w:spacing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19</w:t>
      </w:r>
    </w:p>
    <w:p w14:paraId="45D60A99" w14:textId="77777777" w:rsidR="00000000" w:rsidRDefault="00A06113">
      <w:pPr>
        <w:spacing w:line="360" w:lineRule="exact"/>
        <w:rPr>
          <w:color w:val="auto"/>
        </w:rPr>
      </w:pPr>
    </w:p>
    <w:p w14:paraId="3F615C9C" w14:textId="77777777" w:rsidR="00000000" w:rsidRDefault="00A06113">
      <w:pPr>
        <w:spacing w:line="360" w:lineRule="exact"/>
        <w:rPr>
          <w:color w:val="auto"/>
        </w:rPr>
      </w:pPr>
    </w:p>
    <w:p w14:paraId="152A9C06" w14:textId="77777777" w:rsidR="00000000" w:rsidRDefault="00A06113">
      <w:pPr>
        <w:spacing w:line="360" w:lineRule="exact"/>
        <w:rPr>
          <w:color w:val="auto"/>
        </w:rPr>
      </w:pPr>
    </w:p>
    <w:p w14:paraId="1EB0535F" w14:textId="77777777" w:rsidR="00000000" w:rsidRDefault="00A06113">
      <w:pPr>
        <w:spacing w:line="360" w:lineRule="exact"/>
        <w:rPr>
          <w:color w:val="auto"/>
        </w:rPr>
      </w:pPr>
    </w:p>
    <w:p w14:paraId="6D7B1809" w14:textId="77777777" w:rsidR="00000000" w:rsidRDefault="00A06113">
      <w:pPr>
        <w:spacing w:line="360" w:lineRule="exact"/>
        <w:rPr>
          <w:color w:val="auto"/>
        </w:rPr>
      </w:pPr>
    </w:p>
    <w:p w14:paraId="2655F7C6" w14:textId="77777777" w:rsidR="00000000" w:rsidRDefault="00A06113">
      <w:pPr>
        <w:spacing w:line="360" w:lineRule="exact"/>
        <w:rPr>
          <w:color w:val="auto"/>
        </w:rPr>
      </w:pPr>
    </w:p>
    <w:p w14:paraId="4B0F2CFD" w14:textId="77777777" w:rsidR="00000000" w:rsidRDefault="00A06113">
      <w:pPr>
        <w:spacing w:line="360" w:lineRule="exact"/>
        <w:rPr>
          <w:color w:val="auto"/>
        </w:rPr>
      </w:pPr>
    </w:p>
    <w:p w14:paraId="203DB962" w14:textId="77777777" w:rsidR="00000000" w:rsidRDefault="00A06113">
      <w:pPr>
        <w:spacing w:line="360" w:lineRule="exact"/>
        <w:rPr>
          <w:color w:val="auto"/>
        </w:rPr>
      </w:pPr>
    </w:p>
    <w:p w14:paraId="7AFDA569" w14:textId="77777777" w:rsidR="00000000" w:rsidRDefault="00A06113">
      <w:pPr>
        <w:spacing w:line="360" w:lineRule="exact"/>
        <w:rPr>
          <w:color w:val="auto"/>
        </w:rPr>
      </w:pPr>
    </w:p>
    <w:p w14:paraId="6FBFB1EA" w14:textId="77777777" w:rsidR="00000000" w:rsidRDefault="00A06113">
      <w:pPr>
        <w:spacing w:line="360" w:lineRule="exact"/>
        <w:rPr>
          <w:color w:val="auto"/>
        </w:rPr>
      </w:pPr>
    </w:p>
    <w:p w14:paraId="2819591E" w14:textId="77777777" w:rsidR="00000000" w:rsidRDefault="00A06113">
      <w:pPr>
        <w:spacing w:line="360" w:lineRule="exact"/>
        <w:rPr>
          <w:color w:val="auto"/>
        </w:rPr>
      </w:pPr>
    </w:p>
    <w:p w14:paraId="6F7C9828" w14:textId="77777777" w:rsidR="00000000" w:rsidRDefault="00A06113">
      <w:pPr>
        <w:spacing w:line="360" w:lineRule="exact"/>
        <w:rPr>
          <w:color w:val="auto"/>
        </w:rPr>
      </w:pPr>
    </w:p>
    <w:p w14:paraId="19E62295" w14:textId="77777777" w:rsidR="00000000" w:rsidRDefault="00A06113">
      <w:pPr>
        <w:spacing w:line="360" w:lineRule="exact"/>
        <w:rPr>
          <w:color w:val="auto"/>
        </w:rPr>
      </w:pPr>
    </w:p>
    <w:p w14:paraId="2CC95EE9" w14:textId="77777777" w:rsidR="00000000" w:rsidRDefault="00A06113">
      <w:pPr>
        <w:spacing w:line="360" w:lineRule="exact"/>
        <w:rPr>
          <w:color w:val="auto"/>
        </w:rPr>
      </w:pPr>
    </w:p>
    <w:p w14:paraId="444ACDA3" w14:textId="77777777" w:rsidR="00000000" w:rsidRDefault="00A06113">
      <w:pPr>
        <w:spacing w:line="360" w:lineRule="exact"/>
        <w:rPr>
          <w:color w:val="auto"/>
        </w:rPr>
      </w:pPr>
    </w:p>
    <w:p w14:paraId="04BFBA83" w14:textId="77777777" w:rsidR="00000000" w:rsidRDefault="00A06113">
      <w:pPr>
        <w:spacing w:line="360" w:lineRule="exact"/>
        <w:rPr>
          <w:color w:val="auto"/>
        </w:rPr>
      </w:pPr>
    </w:p>
    <w:p w14:paraId="4A62F454" w14:textId="77777777" w:rsidR="00000000" w:rsidRDefault="00A06113">
      <w:pPr>
        <w:spacing w:line="360" w:lineRule="exact"/>
        <w:rPr>
          <w:color w:val="auto"/>
        </w:rPr>
      </w:pPr>
    </w:p>
    <w:p w14:paraId="514411F5" w14:textId="77777777" w:rsidR="00000000" w:rsidRDefault="00A06113">
      <w:pPr>
        <w:spacing w:line="360" w:lineRule="exact"/>
        <w:rPr>
          <w:color w:val="auto"/>
        </w:rPr>
      </w:pPr>
    </w:p>
    <w:p w14:paraId="3B71BCDF" w14:textId="77777777" w:rsidR="00000000" w:rsidRDefault="00A06113">
      <w:pPr>
        <w:spacing w:line="360" w:lineRule="exact"/>
        <w:rPr>
          <w:color w:val="auto"/>
        </w:rPr>
      </w:pPr>
    </w:p>
    <w:p w14:paraId="15677AD3" w14:textId="77777777" w:rsidR="00000000" w:rsidRDefault="00A06113">
      <w:pPr>
        <w:spacing w:line="360" w:lineRule="exact"/>
        <w:rPr>
          <w:color w:val="auto"/>
        </w:rPr>
      </w:pPr>
    </w:p>
    <w:p w14:paraId="3DDFB2E4" w14:textId="77777777" w:rsidR="00000000" w:rsidRDefault="00A06113">
      <w:pPr>
        <w:spacing w:line="360" w:lineRule="exact"/>
        <w:rPr>
          <w:color w:val="auto"/>
        </w:rPr>
      </w:pPr>
    </w:p>
    <w:p w14:paraId="49DE9E2F" w14:textId="77777777" w:rsidR="00000000" w:rsidRDefault="00A06113">
      <w:pPr>
        <w:spacing w:line="360" w:lineRule="exact"/>
        <w:rPr>
          <w:color w:val="auto"/>
        </w:rPr>
      </w:pPr>
    </w:p>
    <w:p w14:paraId="7C67443E" w14:textId="77777777" w:rsidR="00000000" w:rsidRDefault="00A06113">
      <w:pPr>
        <w:spacing w:line="360" w:lineRule="exact"/>
        <w:rPr>
          <w:color w:val="auto"/>
        </w:rPr>
      </w:pPr>
    </w:p>
    <w:p w14:paraId="20B1F031" w14:textId="77777777" w:rsidR="00000000" w:rsidRDefault="00A06113">
      <w:pPr>
        <w:spacing w:line="360" w:lineRule="exact"/>
        <w:rPr>
          <w:color w:val="auto"/>
        </w:rPr>
      </w:pPr>
    </w:p>
    <w:p w14:paraId="65585068" w14:textId="77777777" w:rsidR="00000000" w:rsidRDefault="00A06113">
      <w:pPr>
        <w:spacing w:line="360" w:lineRule="exact"/>
        <w:rPr>
          <w:color w:val="auto"/>
        </w:rPr>
      </w:pPr>
    </w:p>
    <w:p w14:paraId="08118000" w14:textId="77777777" w:rsidR="00000000" w:rsidRDefault="00A06113">
      <w:pPr>
        <w:spacing w:line="360" w:lineRule="exact"/>
        <w:rPr>
          <w:color w:val="auto"/>
        </w:rPr>
      </w:pPr>
    </w:p>
    <w:p w14:paraId="226827CA" w14:textId="77777777" w:rsidR="00000000" w:rsidRDefault="00A06113">
      <w:pPr>
        <w:spacing w:line="360" w:lineRule="exact"/>
        <w:rPr>
          <w:color w:val="auto"/>
        </w:rPr>
      </w:pPr>
    </w:p>
    <w:p w14:paraId="10CB352C" w14:textId="77777777" w:rsidR="00000000" w:rsidRDefault="00A06113">
      <w:pPr>
        <w:spacing w:line="360" w:lineRule="exact"/>
        <w:rPr>
          <w:color w:val="auto"/>
        </w:rPr>
      </w:pPr>
    </w:p>
    <w:p w14:paraId="5EC382B8" w14:textId="77777777" w:rsidR="00000000" w:rsidRDefault="00A06113">
      <w:pPr>
        <w:spacing w:line="360" w:lineRule="exact"/>
        <w:rPr>
          <w:color w:val="auto"/>
        </w:rPr>
      </w:pPr>
    </w:p>
    <w:p w14:paraId="0D7AAD5B" w14:textId="77777777" w:rsidR="00000000" w:rsidRDefault="00A06113">
      <w:pPr>
        <w:spacing w:line="360" w:lineRule="exact"/>
        <w:rPr>
          <w:color w:val="auto"/>
        </w:rPr>
      </w:pPr>
    </w:p>
    <w:p w14:paraId="36592DBD" w14:textId="77777777" w:rsidR="00000000" w:rsidRDefault="00A06113">
      <w:pPr>
        <w:spacing w:line="360" w:lineRule="exact"/>
        <w:rPr>
          <w:color w:val="auto"/>
        </w:rPr>
      </w:pPr>
    </w:p>
    <w:p w14:paraId="163C6F8C" w14:textId="77777777" w:rsidR="00000000" w:rsidRDefault="00A06113">
      <w:pPr>
        <w:spacing w:line="360" w:lineRule="exact"/>
        <w:rPr>
          <w:color w:val="auto"/>
        </w:rPr>
      </w:pPr>
    </w:p>
    <w:p w14:paraId="27901711" w14:textId="77777777" w:rsidR="00000000" w:rsidRDefault="00A06113">
      <w:pPr>
        <w:spacing w:line="360" w:lineRule="exact"/>
        <w:rPr>
          <w:color w:val="auto"/>
        </w:rPr>
      </w:pPr>
    </w:p>
    <w:p w14:paraId="5DD1AC68" w14:textId="77777777" w:rsidR="00000000" w:rsidRDefault="00A06113">
      <w:pPr>
        <w:spacing w:line="360" w:lineRule="exact"/>
        <w:rPr>
          <w:color w:val="auto"/>
        </w:rPr>
      </w:pPr>
    </w:p>
    <w:p w14:paraId="4FD00BB0" w14:textId="77777777" w:rsidR="00000000" w:rsidRDefault="00A06113">
      <w:pPr>
        <w:spacing w:line="360" w:lineRule="exact"/>
        <w:rPr>
          <w:color w:val="auto"/>
        </w:rPr>
      </w:pPr>
    </w:p>
    <w:p w14:paraId="7B5D4D14" w14:textId="77777777" w:rsidR="00000000" w:rsidRDefault="00A06113">
      <w:pPr>
        <w:spacing w:line="360" w:lineRule="exact"/>
        <w:rPr>
          <w:color w:val="auto"/>
        </w:rPr>
      </w:pPr>
    </w:p>
    <w:p w14:paraId="4562F8EB" w14:textId="77777777" w:rsidR="00000000" w:rsidRDefault="00A06113">
      <w:pPr>
        <w:spacing w:line="360" w:lineRule="exact"/>
        <w:rPr>
          <w:color w:val="auto"/>
        </w:rPr>
      </w:pPr>
    </w:p>
    <w:p w14:paraId="00F42492" w14:textId="77777777" w:rsidR="00000000" w:rsidRDefault="00A06113">
      <w:pPr>
        <w:spacing w:line="360" w:lineRule="exact"/>
        <w:rPr>
          <w:color w:val="auto"/>
        </w:rPr>
      </w:pPr>
    </w:p>
    <w:p w14:paraId="312B964F" w14:textId="77777777" w:rsidR="00000000" w:rsidRDefault="00A06113">
      <w:pPr>
        <w:spacing w:after="654" w:line="1" w:lineRule="exact"/>
        <w:rPr>
          <w:color w:val="auto"/>
        </w:rPr>
      </w:pPr>
    </w:p>
    <w:p w14:paraId="7032210D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2" w:bottom="1100" w:left="820" w:header="672" w:footer="672" w:gutter="0"/>
          <w:cols w:space="720"/>
          <w:noEndnote/>
          <w:docGrid w:linePitch="360"/>
        </w:sectPr>
      </w:pPr>
    </w:p>
    <w:p w14:paraId="4E2AD896" w14:textId="77777777" w:rsidR="00000000" w:rsidRDefault="00A06113">
      <w:pPr>
        <w:pStyle w:val="a4"/>
        <w:framePr w:w="2016" w:h="227" w:hSpace="14" w:vSpace="14108" w:wrap="none" w:hAnchor="margin" w:x="15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5CC3C117" w14:textId="77777777" w:rsidR="00000000" w:rsidRDefault="00A06113">
      <w:pPr>
        <w:pStyle w:val="a4"/>
        <w:framePr w:w="9691" w:h="13291" w:vSpace="479" w:wrap="none" w:hAnchor="margin" w:x="2" w:y="566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Переговорное устройство должно быть размещено на подъездной двери проектируемого жилого здания, при</w:t>
      </w:r>
      <w:r>
        <w:rPr>
          <w:rStyle w:val="1"/>
        </w:rPr>
        <w:br/>
        <w:t>наличии домофона рядом с ним.</w:t>
      </w:r>
    </w:p>
    <w:p w14:paraId="5CD37DF3" w14:textId="77777777" w:rsidR="00000000" w:rsidRDefault="00A06113">
      <w:pPr>
        <w:pStyle w:val="a4"/>
        <w:framePr w:w="9691" w:h="13291" w:vSpace="479" w:wrap="none" w:hAnchor="margin" w:x="2" w:y="566"/>
        <w:spacing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Место размещения пункта связи СЭС на придворовой территории должно быть согласован</w:t>
      </w:r>
      <w:r>
        <w:rPr>
          <w:rStyle w:val="1"/>
        </w:rPr>
        <w:t>о с органами</w:t>
      </w:r>
      <w:r>
        <w:rPr>
          <w:rStyle w:val="1"/>
        </w:rPr>
        <w:br/>
        <w:t>внутренних дел на районном уровне.</w:t>
      </w:r>
    </w:p>
    <w:p w14:paraId="3893B103" w14:textId="77777777" w:rsidR="00000000" w:rsidRDefault="00A06113">
      <w:pPr>
        <w:pStyle w:val="a4"/>
        <w:framePr w:w="9691" w:h="13291" w:vSpace="479" w:wrap="none" w:hAnchor="margin" w:x="2" w:y="56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 состав пункта связи в этом варианте размещения должны входить переговорное устройство на вызывной</w:t>
      </w:r>
      <w:r>
        <w:rPr>
          <w:rStyle w:val="1"/>
        </w:rPr>
        <w:br/>
        <w:t>панели, кнопка вызова диспетчера СЭС, микрофон, динамик.</w:t>
      </w:r>
    </w:p>
    <w:p w14:paraId="14FAA2D9" w14:textId="77777777" w:rsidR="00000000" w:rsidRDefault="00A06113">
      <w:pPr>
        <w:pStyle w:val="a4"/>
        <w:framePr w:w="9691" w:h="13291" w:vSpace="479" w:wrap="none" w:hAnchor="margin" w:x="2" w:y="566"/>
        <w:spacing w:line="262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Б.2.6 Требования к интеграции технических средств о</w:t>
      </w:r>
      <w:r>
        <w:rPr>
          <w:rStyle w:val="1"/>
          <w:b/>
          <w:bCs/>
        </w:rPr>
        <w:t>храны</w:t>
      </w:r>
    </w:p>
    <w:p w14:paraId="6E4621BE" w14:textId="77777777" w:rsidR="00000000" w:rsidRDefault="00A06113">
      <w:pPr>
        <w:pStyle w:val="a4"/>
        <w:framePr w:w="9691" w:h="13291" w:vSpace="479" w:wrap="none" w:hAnchor="margin" w:x="2" w:y="566"/>
        <w:spacing w:after="10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Интеграция технических средств охраны для создания интегрированной системы безопасности необходимо</w:t>
      </w:r>
      <w:r>
        <w:rPr>
          <w:rStyle w:val="1"/>
        </w:rPr>
        <w:br/>
        <w:t>руководствоваться положениями ГОСТ Р 35705, ГОСТ Р 57674.</w:t>
      </w:r>
    </w:p>
    <w:p w14:paraId="138957BC" w14:textId="77777777" w:rsidR="00000000" w:rsidRDefault="00A06113">
      <w:pPr>
        <w:pStyle w:val="a4"/>
        <w:framePr w:w="9691" w:h="13291" w:vSpace="479" w:wrap="none" w:hAnchor="margin" w:x="2" w:y="566"/>
        <w:spacing w:after="60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Б.З Требования к средствам досмотра</w:t>
      </w:r>
    </w:p>
    <w:p w14:paraId="16F77561" w14:textId="77777777" w:rsidR="00000000" w:rsidRDefault="00A06113">
      <w:pPr>
        <w:pStyle w:val="a4"/>
        <w:framePr w:w="9691" w:h="13291" w:vSpace="479" w:wrap="none" w:hAnchor="margin" w:x="2" w:y="566"/>
        <w:spacing w:after="10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Б.3.1 СД предназначены для выявления попыток проноса (пр</w:t>
      </w:r>
      <w:r>
        <w:rPr>
          <w:rStyle w:val="1"/>
        </w:rPr>
        <w:t>овоза) на объект (в охраняемую зону) запре-</w:t>
      </w:r>
      <w:r>
        <w:rPr>
          <w:rStyle w:val="1"/>
        </w:rPr>
        <w:br/>
        <w:t>щенных для проноса оружия и боеприпасов, взрывных устройств, опасных веществ и материалов, которые могут</w:t>
      </w:r>
      <w:r>
        <w:rPr>
          <w:rStyle w:val="1"/>
        </w:rPr>
        <w:br/>
        <w:t>быть использованы для совершения террористических актов (далее — средства совершения террористических</w:t>
      </w:r>
      <w:r>
        <w:rPr>
          <w:rStyle w:val="1"/>
        </w:rPr>
        <w:br/>
        <w:t>актов</w:t>
      </w:r>
      <w:r>
        <w:rPr>
          <w:rStyle w:val="1"/>
        </w:rPr>
        <w:t>), а также локализовать террористические средства или минимизировать возможные последствия (когда пре-</w:t>
      </w:r>
      <w:r>
        <w:rPr>
          <w:rStyle w:val="1"/>
        </w:rPr>
        <w:br/>
        <w:t>дотвратить террористический акт не удалось).</w:t>
      </w:r>
    </w:p>
    <w:p w14:paraId="2E5ED8EA" w14:textId="77777777" w:rsidR="00000000" w:rsidRDefault="00A06113">
      <w:pPr>
        <w:pStyle w:val="a4"/>
        <w:framePr w:w="9691" w:h="13291" w:vSpace="479" w:wrap="none" w:hAnchor="margin" w:x="2" w:y="566"/>
        <w:spacing w:after="100" w:line="27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Примечание — Функциональные и технические характеристики применяемых СД должны соответство-</w:t>
      </w:r>
      <w:r>
        <w:rPr>
          <w:rStyle w:val="1"/>
        </w:rPr>
        <w:br/>
        <w:t>вать установленн</w:t>
      </w:r>
      <w:r>
        <w:rPr>
          <w:rStyle w:val="1"/>
        </w:rPr>
        <w:t>ым требованиям ГОСТ Р 51635, ГОСТ Р 53705, а для ОТИ — [2].</w:t>
      </w:r>
    </w:p>
    <w:p w14:paraId="07B45836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Б.3.2 СД должны обеспечивать:</w:t>
      </w:r>
    </w:p>
    <w:p w14:paraId="2CA8C2DF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контроль и индивидуальный досмотр (осмотр) персонала и посетителей объекта, а также въезжающих в</w:t>
      </w:r>
      <w:r>
        <w:rPr>
          <w:rStyle w:val="1"/>
        </w:rPr>
        <w:br/>
        <w:t>контролируемую зону транспортных средств, на предмет возможного нал</w:t>
      </w:r>
      <w:r>
        <w:rPr>
          <w:rStyle w:val="1"/>
        </w:rPr>
        <w:t>ичия у них средств совершения террори-</w:t>
      </w:r>
      <w:r>
        <w:rPr>
          <w:rStyle w:val="1"/>
        </w:rPr>
        <w:br/>
        <w:t>стических актов;</w:t>
      </w:r>
    </w:p>
    <w:p w14:paraId="6148A1C7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обнаружение средств совершения террористических актов, скрытно проносимых человеком и в его ручной</w:t>
      </w:r>
      <w:r>
        <w:rPr>
          <w:rStyle w:val="1"/>
        </w:rPr>
        <w:br/>
        <w:t>клади, почтовой корреспонденции, поставляемых на объект транспортным средством грузов;</w:t>
      </w:r>
    </w:p>
    <w:p w14:paraId="3A73350C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обнаружени</w:t>
      </w:r>
      <w:r>
        <w:rPr>
          <w:rStyle w:val="1"/>
        </w:rPr>
        <w:t>е ПБА и биологических рецептур в воздухе помещениях объекта;</w:t>
      </w:r>
    </w:p>
    <w:p w14:paraId="70C6DA75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снижение последствий воздействия поражающих факторов взрывного устройства или предотвращение</w:t>
      </w:r>
      <w:r>
        <w:rPr>
          <w:rStyle w:val="1"/>
        </w:rPr>
        <w:br/>
        <w:t>срабатывания взрывного устройства с радиовзрывателем.</w:t>
      </w:r>
    </w:p>
    <w:p w14:paraId="17B7B730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Б.3.3 Зоны досмотра (осмотра) в точках доступа</w:t>
      </w:r>
      <w:r>
        <w:rPr>
          <w:rStyle w:val="1"/>
        </w:rPr>
        <w:t xml:space="preserve"> на объект в зависимости от класса здания (сооружения), его</w:t>
      </w:r>
      <w:r>
        <w:rPr>
          <w:rStyle w:val="1"/>
        </w:rPr>
        <w:br/>
        <w:t>функционального назначения, установленных требований к антитеррористической защищенности, анализа уяз-</w:t>
      </w:r>
      <w:r>
        <w:rPr>
          <w:rStyle w:val="1"/>
        </w:rPr>
        <w:br/>
        <w:t>вимости объекта (в случае его проведения) и решаемых задач могут быть оснащены техническими с</w:t>
      </w:r>
      <w:r>
        <w:rPr>
          <w:rStyle w:val="1"/>
        </w:rPr>
        <w:t>истемами и</w:t>
      </w:r>
      <w:r>
        <w:rPr>
          <w:rStyle w:val="1"/>
        </w:rPr>
        <w:br/>
        <w:t>средствами обнаружения приведенных ниже типов:</w:t>
      </w:r>
    </w:p>
    <w:p w14:paraId="7DFB6980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металлодетектор;</w:t>
      </w:r>
    </w:p>
    <w:p w14:paraId="310B5521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металлообнаружитель;</w:t>
      </w:r>
    </w:p>
    <w:p w14:paraId="1ACD8FC2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стационарный радиационный монитор;</w:t>
      </w:r>
    </w:p>
    <w:p w14:paraId="5B10C4DD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рентгенотелевизионная установка конвейерного типа (интроскоп);</w:t>
      </w:r>
    </w:p>
    <w:p w14:paraId="2D5D45C0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выявления ВВ;</w:t>
      </w:r>
    </w:p>
    <w:p w14:paraId="6E49AD11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приборы и устройства для в</w:t>
      </w:r>
      <w:r>
        <w:rPr>
          <w:rStyle w:val="1"/>
        </w:rPr>
        <w:t>ыявления средств совершения террористических актов на теле человека и</w:t>
      </w:r>
      <w:r>
        <w:rPr>
          <w:rStyle w:val="1"/>
        </w:rPr>
        <w:br/>
        <w:t>(или) в ручной клади, почтовой корреспонденции, основанных на альтернативных принципах;</w:t>
      </w:r>
    </w:p>
    <w:p w14:paraId="1B81489C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выявления отравляющих, химических веществ;</w:t>
      </w:r>
    </w:p>
    <w:p w14:paraId="49CB3DA5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СВБА:</w:t>
      </w:r>
    </w:p>
    <w:p w14:paraId="1508CCE5" w14:textId="77777777" w:rsidR="00000000" w:rsidRDefault="00A06113">
      <w:pPr>
        <w:pStyle w:val="a4"/>
        <w:framePr w:w="9691" w:h="13291" w:vSpace="479" w:wrap="none" w:hAnchor="margin" w:x="2" w:y="566"/>
        <w:ind w:left="1020"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автоматический комплекс детекции П</w:t>
      </w:r>
      <w:r>
        <w:rPr>
          <w:rStyle w:val="1"/>
        </w:rPr>
        <w:t>БА;</w:t>
      </w:r>
    </w:p>
    <w:p w14:paraId="0DA91A87" w14:textId="77777777" w:rsidR="00000000" w:rsidRDefault="00A06113">
      <w:pPr>
        <w:pStyle w:val="a4"/>
        <w:framePr w:w="9691" w:h="13291" w:vSpace="479" w:wrap="none" w:hAnchor="margin" w:x="2" w:y="566"/>
        <w:ind w:left="1020"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устройство отбора проб аэрозолей ПБА;</w:t>
      </w:r>
    </w:p>
    <w:p w14:paraId="2B6B5C66" w14:textId="77777777" w:rsidR="00000000" w:rsidRDefault="00A06113">
      <w:pPr>
        <w:pStyle w:val="a4"/>
        <w:framePr w:w="9691" w:h="13291" w:vSpace="479" w:wrap="none" w:hAnchor="margin" w:x="2" w:y="566"/>
        <w:ind w:left="1020"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индикации ПБА;</w:t>
      </w:r>
    </w:p>
    <w:p w14:paraId="50C4871A" w14:textId="77777777" w:rsidR="00000000" w:rsidRDefault="00A06113">
      <w:pPr>
        <w:pStyle w:val="a4"/>
        <w:framePr w:w="9691" w:h="13291" w:vSpace="479" w:wrap="none" w:hAnchor="margin" w:x="2" w:y="566"/>
        <w:ind w:left="1020"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локализации взрыва.</w:t>
      </w:r>
    </w:p>
    <w:p w14:paraId="1E7FC651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Б.3.4 На тех объектах, где требуется обеспечить пропуск большого количества людей в определенный про-</w:t>
      </w:r>
      <w:r>
        <w:rPr>
          <w:rStyle w:val="1"/>
        </w:rPr>
        <w:br/>
        <w:t>межуток времени, СД, устанавливаемые в зонах досмотра</w:t>
      </w:r>
      <w:r>
        <w:rPr>
          <w:rStyle w:val="1"/>
        </w:rPr>
        <w:t xml:space="preserve"> (осмотра), должны обеспечивать необходимую пропуск-</w:t>
      </w:r>
      <w:r>
        <w:rPr>
          <w:rStyle w:val="1"/>
        </w:rPr>
        <w:br/>
        <w:t>ную способность.</w:t>
      </w:r>
    </w:p>
    <w:p w14:paraId="26E7CB0C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Пропускную способность с учетом потока посетителей подразделяют:</w:t>
      </w:r>
    </w:p>
    <w:p w14:paraId="256558FD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на малую — 200—300 чел./ч;</w:t>
      </w:r>
    </w:p>
    <w:p w14:paraId="3C139C48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среднюю — 400—600 чел./ч;</w:t>
      </w:r>
    </w:p>
    <w:p w14:paraId="575F3CBD" w14:textId="77777777" w:rsidR="00000000" w:rsidRDefault="00A06113">
      <w:pPr>
        <w:pStyle w:val="a4"/>
        <w:framePr w:w="9691" w:h="13291" w:vSpace="479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высокую — более 600 чел./ч.</w:t>
      </w:r>
    </w:p>
    <w:p w14:paraId="7BA9FC8B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При малом и среднем потоках посети</w:t>
      </w:r>
      <w:r>
        <w:rPr>
          <w:rStyle w:val="1"/>
        </w:rPr>
        <w:t>телей для проверки входящей почтовой корреспонденции на предмет</w:t>
      </w:r>
      <w:r>
        <w:rPr>
          <w:rStyle w:val="1"/>
        </w:rPr>
        <w:br/>
        <w:t>обнаружения ВВ и биологических агентов могут быть использованы применяемые технические средства в зонах</w:t>
      </w:r>
      <w:r>
        <w:rPr>
          <w:rStyle w:val="1"/>
        </w:rPr>
        <w:br/>
        <w:t>досмотра (осмотра).</w:t>
      </w:r>
    </w:p>
    <w:p w14:paraId="434A5130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При высоком потоке посетителей должно быть организовано поступление </w:t>
      </w:r>
      <w:r>
        <w:rPr>
          <w:rStyle w:val="1"/>
        </w:rPr>
        <w:t>входящей почтовой корреспонден-</w:t>
      </w:r>
      <w:r>
        <w:rPr>
          <w:rStyle w:val="1"/>
        </w:rPr>
        <w:br/>
        <w:t>ции на отдельный пост охраны, на котором проводят соответствующую ее проверку и который оснащен необходи-</w:t>
      </w:r>
      <w:r>
        <w:rPr>
          <w:rStyle w:val="1"/>
        </w:rPr>
        <w:br/>
        <w:t>мыми СД.</w:t>
      </w:r>
    </w:p>
    <w:p w14:paraId="15197F79" w14:textId="77777777" w:rsidR="00000000" w:rsidRDefault="00A06113">
      <w:pPr>
        <w:pStyle w:val="a4"/>
        <w:framePr w:w="9691" w:h="13291" w:vSpace="479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Б.3.5 СД в точках доступа транспортных средств следует размещать на стационарном КПП (его необходи-</w:t>
      </w:r>
      <w:r>
        <w:rPr>
          <w:rStyle w:val="1"/>
        </w:rPr>
        <w:br/>
        <w:t>мость уст</w:t>
      </w:r>
      <w:r>
        <w:rPr>
          <w:rStyle w:val="1"/>
        </w:rPr>
        <w:t>анавливается заданием на проектирование).</w:t>
      </w:r>
    </w:p>
    <w:p w14:paraId="0E3C010E" w14:textId="77777777" w:rsidR="00000000" w:rsidRDefault="00A06113">
      <w:pPr>
        <w:pStyle w:val="a4"/>
        <w:framePr w:w="245" w:h="220" w:hSpace="7" w:vSpace="14116" w:wrap="none" w:hAnchor="margin" w:x="8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20</w:t>
      </w:r>
    </w:p>
    <w:p w14:paraId="2F011D20" w14:textId="77777777" w:rsidR="00000000" w:rsidRDefault="00A06113">
      <w:pPr>
        <w:spacing w:line="360" w:lineRule="exact"/>
        <w:rPr>
          <w:color w:val="auto"/>
        </w:rPr>
      </w:pPr>
    </w:p>
    <w:p w14:paraId="58C72074" w14:textId="77777777" w:rsidR="00000000" w:rsidRDefault="00A06113">
      <w:pPr>
        <w:spacing w:line="360" w:lineRule="exact"/>
        <w:rPr>
          <w:color w:val="auto"/>
        </w:rPr>
      </w:pPr>
    </w:p>
    <w:p w14:paraId="6A34D516" w14:textId="77777777" w:rsidR="00000000" w:rsidRDefault="00A06113">
      <w:pPr>
        <w:spacing w:line="360" w:lineRule="exact"/>
        <w:rPr>
          <w:color w:val="auto"/>
        </w:rPr>
      </w:pPr>
    </w:p>
    <w:p w14:paraId="07DF89C2" w14:textId="77777777" w:rsidR="00000000" w:rsidRDefault="00A06113">
      <w:pPr>
        <w:spacing w:line="360" w:lineRule="exact"/>
        <w:rPr>
          <w:color w:val="auto"/>
        </w:rPr>
      </w:pPr>
    </w:p>
    <w:p w14:paraId="25B48602" w14:textId="77777777" w:rsidR="00000000" w:rsidRDefault="00A06113">
      <w:pPr>
        <w:spacing w:line="360" w:lineRule="exact"/>
        <w:rPr>
          <w:color w:val="auto"/>
        </w:rPr>
      </w:pPr>
    </w:p>
    <w:p w14:paraId="1985CCDA" w14:textId="77777777" w:rsidR="00000000" w:rsidRDefault="00A06113">
      <w:pPr>
        <w:spacing w:line="360" w:lineRule="exact"/>
        <w:rPr>
          <w:color w:val="auto"/>
        </w:rPr>
      </w:pPr>
    </w:p>
    <w:p w14:paraId="3D107DAB" w14:textId="77777777" w:rsidR="00000000" w:rsidRDefault="00A06113">
      <w:pPr>
        <w:spacing w:line="360" w:lineRule="exact"/>
        <w:rPr>
          <w:color w:val="auto"/>
        </w:rPr>
      </w:pPr>
    </w:p>
    <w:p w14:paraId="3CB1E4FC" w14:textId="77777777" w:rsidR="00000000" w:rsidRDefault="00A06113">
      <w:pPr>
        <w:spacing w:line="360" w:lineRule="exact"/>
        <w:rPr>
          <w:color w:val="auto"/>
        </w:rPr>
      </w:pPr>
    </w:p>
    <w:p w14:paraId="0FAA658D" w14:textId="77777777" w:rsidR="00000000" w:rsidRDefault="00A06113">
      <w:pPr>
        <w:spacing w:line="360" w:lineRule="exact"/>
        <w:rPr>
          <w:color w:val="auto"/>
        </w:rPr>
      </w:pPr>
    </w:p>
    <w:p w14:paraId="17068913" w14:textId="77777777" w:rsidR="00000000" w:rsidRDefault="00A06113">
      <w:pPr>
        <w:spacing w:line="360" w:lineRule="exact"/>
        <w:rPr>
          <w:color w:val="auto"/>
        </w:rPr>
      </w:pPr>
    </w:p>
    <w:p w14:paraId="70C54FE0" w14:textId="77777777" w:rsidR="00000000" w:rsidRDefault="00A06113">
      <w:pPr>
        <w:spacing w:line="360" w:lineRule="exact"/>
        <w:rPr>
          <w:color w:val="auto"/>
        </w:rPr>
      </w:pPr>
    </w:p>
    <w:p w14:paraId="5C964A7F" w14:textId="77777777" w:rsidR="00000000" w:rsidRDefault="00A06113">
      <w:pPr>
        <w:spacing w:line="360" w:lineRule="exact"/>
        <w:rPr>
          <w:color w:val="auto"/>
        </w:rPr>
      </w:pPr>
    </w:p>
    <w:p w14:paraId="0CB4C960" w14:textId="77777777" w:rsidR="00000000" w:rsidRDefault="00A06113">
      <w:pPr>
        <w:spacing w:line="360" w:lineRule="exact"/>
        <w:rPr>
          <w:color w:val="auto"/>
        </w:rPr>
      </w:pPr>
    </w:p>
    <w:p w14:paraId="0E9E162F" w14:textId="77777777" w:rsidR="00000000" w:rsidRDefault="00A06113">
      <w:pPr>
        <w:spacing w:line="360" w:lineRule="exact"/>
        <w:rPr>
          <w:color w:val="auto"/>
        </w:rPr>
      </w:pPr>
    </w:p>
    <w:p w14:paraId="61C5C64A" w14:textId="77777777" w:rsidR="00000000" w:rsidRDefault="00A06113">
      <w:pPr>
        <w:spacing w:line="360" w:lineRule="exact"/>
        <w:rPr>
          <w:color w:val="auto"/>
        </w:rPr>
      </w:pPr>
    </w:p>
    <w:p w14:paraId="7B54EE14" w14:textId="77777777" w:rsidR="00000000" w:rsidRDefault="00A06113">
      <w:pPr>
        <w:spacing w:line="360" w:lineRule="exact"/>
        <w:rPr>
          <w:color w:val="auto"/>
        </w:rPr>
      </w:pPr>
    </w:p>
    <w:p w14:paraId="043E765F" w14:textId="77777777" w:rsidR="00000000" w:rsidRDefault="00A06113">
      <w:pPr>
        <w:spacing w:line="360" w:lineRule="exact"/>
        <w:rPr>
          <w:color w:val="auto"/>
        </w:rPr>
      </w:pPr>
    </w:p>
    <w:p w14:paraId="6B4FCCC9" w14:textId="77777777" w:rsidR="00000000" w:rsidRDefault="00A06113">
      <w:pPr>
        <w:spacing w:line="360" w:lineRule="exact"/>
        <w:rPr>
          <w:color w:val="auto"/>
        </w:rPr>
      </w:pPr>
    </w:p>
    <w:p w14:paraId="6F7036A6" w14:textId="77777777" w:rsidR="00000000" w:rsidRDefault="00A06113">
      <w:pPr>
        <w:spacing w:line="360" w:lineRule="exact"/>
        <w:rPr>
          <w:color w:val="auto"/>
        </w:rPr>
      </w:pPr>
    </w:p>
    <w:p w14:paraId="3EED736B" w14:textId="77777777" w:rsidR="00000000" w:rsidRDefault="00A06113">
      <w:pPr>
        <w:spacing w:line="360" w:lineRule="exact"/>
        <w:rPr>
          <w:color w:val="auto"/>
        </w:rPr>
      </w:pPr>
    </w:p>
    <w:p w14:paraId="3671A61D" w14:textId="77777777" w:rsidR="00000000" w:rsidRDefault="00A06113">
      <w:pPr>
        <w:spacing w:line="360" w:lineRule="exact"/>
        <w:rPr>
          <w:color w:val="auto"/>
        </w:rPr>
      </w:pPr>
    </w:p>
    <w:p w14:paraId="40FE82FF" w14:textId="77777777" w:rsidR="00000000" w:rsidRDefault="00A06113">
      <w:pPr>
        <w:spacing w:line="360" w:lineRule="exact"/>
        <w:rPr>
          <w:color w:val="auto"/>
        </w:rPr>
      </w:pPr>
    </w:p>
    <w:p w14:paraId="7EF45004" w14:textId="77777777" w:rsidR="00000000" w:rsidRDefault="00A06113">
      <w:pPr>
        <w:spacing w:line="360" w:lineRule="exact"/>
        <w:rPr>
          <w:color w:val="auto"/>
        </w:rPr>
      </w:pPr>
    </w:p>
    <w:p w14:paraId="7DAEB26B" w14:textId="77777777" w:rsidR="00000000" w:rsidRDefault="00A06113">
      <w:pPr>
        <w:spacing w:line="360" w:lineRule="exact"/>
        <w:rPr>
          <w:color w:val="auto"/>
        </w:rPr>
      </w:pPr>
    </w:p>
    <w:p w14:paraId="31FFB493" w14:textId="77777777" w:rsidR="00000000" w:rsidRDefault="00A06113">
      <w:pPr>
        <w:spacing w:line="360" w:lineRule="exact"/>
        <w:rPr>
          <w:color w:val="auto"/>
        </w:rPr>
      </w:pPr>
    </w:p>
    <w:p w14:paraId="39BF2F10" w14:textId="77777777" w:rsidR="00000000" w:rsidRDefault="00A06113">
      <w:pPr>
        <w:spacing w:line="360" w:lineRule="exact"/>
        <w:rPr>
          <w:color w:val="auto"/>
        </w:rPr>
      </w:pPr>
    </w:p>
    <w:p w14:paraId="767D5379" w14:textId="77777777" w:rsidR="00000000" w:rsidRDefault="00A06113">
      <w:pPr>
        <w:spacing w:line="360" w:lineRule="exact"/>
        <w:rPr>
          <w:color w:val="auto"/>
        </w:rPr>
      </w:pPr>
    </w:p>
    <w:p w14:paraId="40F840EB" w14:textId="77777777" w:rsidR="00000000" w:rsidRDefault="00A06113">
      <w:pPr>
        <w:spacing w:line="360" w:lineRule="exact"/>
        <w:rPr>
          <w:color w:val="auto"/>
        </w:rPr>
      </w:pPr>
    </w:p>
    <w:p w14:paraId="0EDF49DF" w14:textId="77777777" w:rsidR="00000000" w:rsidRDefault="00A06113">
      <w:pPr>
        <w:spacing w:line="360" w:lineRule="exact"/>
        <w:rPr>
          <w:color w:val="auto"/>
        </w:rPr>
      </w:pPr>
    </w:p>
    <w:p w14:paraId="2721A2F7" w14:textId="77777777" w:rsidR="00000000" w:rsidRDefault="00A06113">
      <w:pPr>
        <w:spacing w:line="360" w:lineRule="exact"/>
        <w:rPr>
          <w:color w:val="auto"/>
        </w:rPr>
      </w:pPr>
    </w:p>
    <w:p w14:paraId="5075A4FD" w14:textId="77777777" w:rsidR="00000000" w:rsidRDefault="00A06113">
      <w:pPr>
        <w:spacing w:line="360" w:lineRule="exact"/>
        <w:rPr>
          <w:color w:val="auto"/>
        </w:rPr>
      </w:pPr>
    </w:p>
    <w:p w14:paraId="4C474DC9" w14:textId="77777777" w:rsidR="00000000" w:rsidRDefault="00A06113">
      <w:pPr>
        <w:spacing w:line="360" w:lineRule="exact"/>
        <w:rPr>
          <w:color w:val="auto"/>
        </w:rPr>
      </w:pPr>
    </w:p>
    <w:p w14:paraId="667FE39F" w14:textId="77777777" w:rsidR="00000000" w:rsidRDefault="00A06113">
      <w:pPr>
        <w:spacing w:line="360" w:lineRule="exact"/>
        <w:rPr>
          <w:color w:val="auto"/>
        </w:rPr>
      </w:pPr>
    </w:p>
    <w:p w14:paraId="534C2F2A" w14:textId="77777777" w:rsidR="00000000" w:rsidRDefault="00A06113">
      <w:pPr>
        <w:spacing w:line="360" w:lineRule="exact"/>
        <w:rPr>
          <w:color w:val="auto"/>
        </w:rPr>
      </w:pPr>
    </w:p>
    <w:p w14:paraId="2CBA4762" w14:textId="77777777" w:rsidR="00000000" w:rsidRDefault="00A06113">
      <w:pPr>
        <w:spacing w:line="360" w:lineRule="exact"/>
        <w:rPr>
          <w:color w:val="auto"/>
        </w:rPr>
      </w:pPr>
    </w:p>
    <w:p w14:paraId="01514E60" w14:textId="77777777" w:rsidR="00000000" w:rsidRDefault="00A06113">
      <w:pPr>
        <w:spacing w:line="360" w:lineRule="exact"/>
        <w:rPr>
          <w:color w:val="auto"/>
        </w:rPr>
      </w:pPr>
    </w:p>
    <w:p w14:paraId="27386F33" w14:textId="77777777" w:rsidR="00000000" w:rsidRDefault="00A06113">
      <w:pPr>
        <w:spacing w:line="360" w:lineRule="exact"/>
        <w:rPr>
          <w:color w:val="auto"/>
        </w:rPr>
      </w:pPr>
    </w:p>
    <w:p w14:paraId="3B0EC574" w14:textId="77777777" w:rsidR="00000000" w:rsidRDefault="00A06113">
      <w:pPr>
        <w:spacing w:line="360" w:lineRule="exact"/>
        <w:rPr>
          <w:color w:val="auto"/>
        </w:rPr>
      </w:pPr>
    </w:p>
    <w:p w14:paraId="40B9D4E3" w14:textId="77777777" w:rsidR="00000000" w:rsidRDefault="00A06113">
      <w:pPr>
        <w:spacing w:after="654" w:line="1" w:lineRule="exact"/>
        <w:rPr>
          <w:color w:val="auto"/>
        </w:rPr>
      </w:pPr>
    </w:p>
    <w:p w14:paraId="3428CD40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7" w:bottom="1100" w:left="1388" w:header="672" w:footer="672" w:gutter="0"/>
          <w:cols w:space="720"/>
          <w:noEndnote/>
          <w:docGrid w:linePitch="360"/>
        </w:sectPr>
      </w:pPr>
    </w:p>
    <w:p w14:paraId="1C56E05A" w14:textId="77777777" w:rsidR="00000000" w:rsidRDefault="00A06113">
      <w:pPr>
        <w:pStyle w:val="a4"/>
        <w:framePr w:w="2012" w:h="227" w:hSpace="4" w:vSpace="14108" w:wrap="none" w:hAnchor="margin" w:x="7676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4BE996D7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СД в зонах досмотра (осмотра) транспортных средств могут состоять, в зависимости от функционального</w:t>
      </w:r>
      <w:r>
        <w:rPr>
          <w:rStyle w:val="1"/>
        </w:rPr>
        <w:br/>
        <w:t>назначения объекта и его к</w:t>
      </w:r>
      <w:r>
        <w:rPr>
          <w:rStyle w:val="1"/>
        </w:rPr>
        <w:t>атегории, из минимально необходимого набора СД транспортных средств [кроме выше</w:t>
      </w:r>
      <w:r>
        <w:rPr>
          <w:rStyle w:val="1"/>
        </w:rPr>
        <w:br/>
        <w:t>указанных средств в зонах досмотра (осмотра) граждан на пешеходных КПП], в том числе:</w:t>
      </w:r>
    </w:p>
    <w:p w14:paraId="5B4C8E25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стационарного радиационного монитора;</w:t>
      </w:r>
    </w:p>
    <w:p w14:paraId="22F60BB1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досмотрового радиометрического комплекса;</w:t>
      </w:r>
    </w:p>
    <w:p w14:paraId="542B4E81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ПРС;</w:t>
      </w:r>
    </w:p>
    <w:p w14:paraId="1C6F9676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выявления ВВ;</w:t>
      </w:r>
    </w:p>
    <w:p w14:paraId="7FEC0069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выявления отравляющих, химических веществ;</w:t>
      </w:r>
    </w:p>
    <w:p w14:paraId="1BD8AA4B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автоматический комплекс детекции ПБА;</w:t>
      </w:r>
    </w:p>
    <w:p w14:paraId="6209B352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устройства отбора проб аэрозолей ПБА и комплекты для отбора проб с поверхностей транспортных</w:t>
      </w:r>
      <w:r>
        <w:rPr>
          <w:rStyle w:val="1"/>
        </w:rPr>
        <w:br/>
        <w:t>средств;</w:t>
      </w:r>
    </w:p>
    <w:p w14:paraId="293133D9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средства индикации ПБА;</w:t>
      </w:r>
    </w:p>
    <w:p w14:paraId="5F9EC440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ста</w:t>
      </w:r>
      <w:r>
        <w:rPr>
          <w:rStyle w:val="1"/>
        </w:rPr>
        <w:t>ционарных автоматизированных видеосистем сканирования днища транспортных средств;</w:t>
      </w:r>
    </w:p>
    <w:p w14:paraId="68DBC2D5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портативных СрВД транспортных средств.</w:t>
      </w:r>
    </w:p>
    <w:p w14:paraId="51CE61AF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Б.3.6 Состав оборудования и необходимость его использования должен определяться заданием на проек-</w:t>
      </w:r>
      <w:r>
        <w:rPr>
          <w:rStyle w:val="1"/>
        </w:rPr>
        <w:br/>
        <w:t>тирование и (или) в соответствии с</w:t>
      </w:r>
      <w:r>
        <w:rPr>
          <w:rStyle w:val="1"/>
        </w:rPr>
        <w:t xml:space="preserve"> нормативными правовыми актами и может уточняться на основании анализа</w:t>
      </w:r>
      <w:r>
        <w:rPr>
          <w:rStyle w:val="1"/>
        </w:rPr>
        <w:br/>
        <w:t>уязвимости конкретного объекта (в случае его проведения).</w:t>
      </w:r>
    </w:p>
    <w:p w14:paraId="75865D86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Б.3.7 КПП должен обеспечить надежность выявления террористических средств и одновременно высокую</w:t>
      </w:r>
      <w:r>
        <w:rPr>
          <w:rStyle w:val="1"/>
        </w:rPr>
        <w:br/>
        <w:t>пропускную способность.</w:t>
      </w:r>
    </w:p>
    <w:p w14:paraId="3EBECD8C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Б.3.8 </w:t>
      </w:r>
      <w:r>
        <w:rPr>
          <w:rStyle w:val="1"/>
        </w:rPr>
        <w:t>При выборе технических систем и средств досмотра необходимо руководствоваться следующими ос-</w:t>
      </w:r>
      <w:r>
        <w:rPr>
          <w:rStyle w:val="1"/>
        </w:rPr>
        <w:br/>
        <w:t>новными требованиями к их функциональным свойствам, которые должны обеспечивать:</w:t>
      </w:r>
    </w:p>
    <w:p w14:paraId="38E0550B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а) не менее 49 случаев правильного обнаружения радиоактивных веществ, ВВ, оружия, </w:t>
      </w:r>
      <w:r>
        <w:rPr>
          <w:rStyle w:val="1"/>
        </w:rPr>
        <w:t>боеприпасов, патро-</w:t>
      </w:r>
      <w:r>
        <w:rPr>
          <w:rStyle w:val="1"/>
        </w:rPr>
        <w:br/>
        <w:t>нов к оружию, взрывных устройств, элементов ВУ из 50 испытаний;</w:t>
      </w:r>
    </w:p>
    <w:p w14:paraId="112B5107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б) не менее 49 случаев правильного идентифицирования радиоактивных веществ, ВВ, оружия, боеприпа-</w:t>
      </w:r>
      <w:r>
        <w:rPr>
          <w:rStyle w:val="1"/>
        </w:rPr>
        <w:br/>
        <w:t>сов, патронов к оружию, ВУ, элементов ВУ из 50 испытаний;</w:t>
      </w:r>
    </w:p>
    <w:p w14:paraId="45D03EB4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в) не более трех</w:t>
      </w:r>
      <w:r>
        <w:rPr>
          <w:rStyle w:val="1"/>
        </w:rPr>
        <w:t xml:space="preserve"> случаев ложного обнаружения радиоактивных веществ, ВВ, оружия, боеприпасов, патро-</w:t>
      </w:r>
      <w:r>
        <w:rPr>
          <w:rStyle w:val="1"/>
        </w:rPr>
        <w:br/>
        <w:t>нов к оружию, ВУ, элементов ВУ из 50 испытаний;</w:t>
      </w:r>
    </w:p>
    <w:p w14:paraId="61024BF7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г) не более трех случаев ложной идентификации радиоактивных веществ, ВВ, оружия, боеприпасов, патро-</w:t>
      </w:r>
      <w:r>
        <w:rPr>
          <w:rStyle w:val="1"/>
        </w:rPr>
        <w:br/>
        <w:t>нов к оружию, ВУ, элеме</w:t>
      </w:r>
      <w:r>
        <w:rPr>
          <w:rStyle w:val="1"/>
        </w:rPr>
        <w:t>нтов ВУ из 50 испытаний;</w:t>
      </w:r>
    </w:p>
    <w:p w14:paraId="302934FF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д) взаимодействие с системой сбора результатов технического мониторинга и контроля при получении и</w:t>
      </w:r>
      <w:r>
        <w:rPr>
          <w:rStyle w:val="1"/>
        </w:rPr>
        <w:br/>
        <w:t xml:space="preserve">передаче информации в указанную систему по локальной сети </w:t>
      </w:r>
      <w:r>
        <w:rPr>
          <w:rStyle w:val="1"/>
          <w:lang w:val="en-US" w:eastAsia="en-US"/>
        </w:rPr>
        <w:t xml:space="preserve">Ethernet </w:t>
      </w:r>
      <w:r>
        <w:rPr>
          <w:rStyle w:val="1"/>
        </w:rPr>
        <w:t>с использованием стека протоколов се-</w:t>
      </w:r>
      <w:r>
        <w:rPr>
          <w:rStyle w:val="1"/>
        </w:rPr>
        <w:br/>
        <w:t>мейства TCP/IP;</w:t>
      </w:r>
    </w:p>
    <w:p w14:paraId="37E2F48D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е) обмен ин</w:t>
      </w:r>
      <w:r>
        <w:rPr>
          <w:rStyle w:val="1"/>
        </w:rPr>
        <w:t>формацией с системой сбора результатов технического мониторинга и контроля с использовани-</w:t>
      </w:r>
      <w:r>
        <w:rPr>
          <w:rStyle w:val="1"/>
        </w:rPr>
        <w:br/>
        <w:t xml:space="preserve">ем унифицированных протокола передачи данных и формата метаданных, разработанного на основе </w:t>
      </w:r>
      <w:r>
        <w:rPr>
          <w:rStyle w:val="1"/>
          <w:lang w:val="en-US" w:eastAsia="en-US"/>
        </w:rPr>
        <w:t>XML.</w:t>
      </w:r>
    </w:p>
    <w:p w14:paraId="18CC9DDE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Б.3.9 Для обеспечения безопасности людей в случаях обнаружения подоз</w:t>
      </w:r>
      <w:r>
        <w:rPr>
          <w:rStyle w:val="1"/>
        </w:rPr>
        <w:t>рительных бесхозных предметов</w:t>
      </w:r>
      <w:r>
        <w:rPr>
          <w:rStyle w:val="1"/>
        </w:rPr>
        <w:br/>
        <w:t>на объектах проектными решениями целесообразно предусматривать оснащение объекта средствами локализа-</w:t>
      </w:r>
      <w:r>
        <w:rPr>
          <w:rStyle w:val="1"/>
        </w:rPr>
        <w:br/>
        <w:t>ции взрыва [локализаторами ВУ и их применения персоналом охраны объекта с целью минимизации возможных</w:t>
      </w:r>
      <w:r>
        <w:rPr>
          <w:rStyle w:val="1"/>
        </w:rPr>
        <w:br/>
        <w:t xml:space="preserve">последствий (в случае </w:t>
      </w:r>
      <w:r>
        <w:rPr>
          <w:rStyle w:val="1"/>
        </w:rPr>
        <w:t>срабатывания ВУ)] до прибытия специальных взрывотехнических служб.</w:t>
      </w:r>
    </w:p>
    <w:p w14:paraId="7CD0FC8D" w14:textId="77777777" w:rsidR="00000000" w:rsidRDefault="00A06113">
      <w:pPr>
        <w:pStyle w:val="a4"/>
        <w:framePr w:w="9691" w:h="13068" w:vSpace="565" w:wrap="none" w:hAnchor="margin" w:x="2" w:y="566"/>
        <w:spacing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Стационарный (носимый) передатчик помех должен обеспечивать излучение широкополосного помехового</w:t>
      </w:r>
      <w:r>
        <w:rPr>
          <w:rStyle w:val="1"/>
        </w:rPr>
        <w:br/>
        <w:t>сигнала как во всем диапазоне рабочих частот, так и в любом сочетании частотных литер переда</w:t>
      </w:r>
      <w:r>
        <w:rPr>
          <w:rStyle w:val="1"/>
        </w:rPr>
        <w:t>тчиков. В зависи-</w:t>
      </w:r>
      <w:r>
        <w:rPr>
          <w:rStyle w:val="1"/>
        </w:rPr>
        <w:br/>
        <w:t>мости от мощности радиус действия передатчика помех должен составлять не менее 10 м.</w:t>
      </w:r>
    </w:p>
    <w:p w14:paraId="7875A22F" w14:textId="77777777" w:rsidR="00000000" w:rsidRDefault="00A06113">
      <w:pPr>
        <w:pStyle w:val="a4"/>
        <w:framePr w:w="9691" w:h="13068" w:vSpace="565" w:wrap="none" w:hAnchor="margin" w:x="2" w:y="566"/>
        <w:spacing w:after="100" w:line="269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Средство или устройство, обеспечивающее снижение последствий воздействия поражающих факторов ВУ,</w:t>
      </w:r>
      <w:r>
        <w:rPr>
          <w:rStyle w:val="1"/>
        </w:rPr>
        <w:br/>
        <w:t>должно обеспечить подавление фугасного, осколочного и те</w:t>
      </w:r>
      <w:r>
        <w:rPr>
          <w:rStyle w:val="1"/>
        </w:rPr>
        <w:t>рмического действия ВУ при взрыве.</w:t>
      </w:r>
    </w:p>
    <w:p w14:paraId="53DBD3BE" w14:textId="77777777" w:rsidR="00000000" w:rsidRDefault="00A06113">
      <w:pPr>
        <w:pStyle w:val="a4"/>
        <w:framePr w:w="9691" w:h="13068" w:vSpace="565" w:wrap="none" w:hAnchor="margin" w:x="2" w:y="566"/>
        <w:spacing w:after="160" w:line="269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Б.4 Общие требования к обеспечивающим системам</w:t>
      </w:r>
    </w:p>
    <w:p w14:paraId="335704CE" w14:textId="77777777" w:rsidR="00000000" w:rsidRDefault="00A06113">
      <w:pPr>
        <w:pStyle w:val="a4"/>
        <w:framePr w:w="9691" w:h="13068" w:vSpace="565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Б.4.1 Требования к оперативной связи</w:t>
      </w:r>
    </w:p>
    <w:p w14:paraId="2C601214" w14:textId="77777777" w:rsidR="00000000" w:rsidRDefault="00A06113">
      <w:pPr>
        <w:pStyle w:val="a4"/>
        <w:framePr w:w="9691" w:h="13068" w:vSpace="565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Б.4.1.1 Система оперативной связи должна включать стационарную телефонную и радиосвязь.</w:t>
      </w:r>
    </w:p>
    <w:p w14:paraId="7CA2486D" w14:textId="77777777" w:rsidR="00000000" w:rsidRDefault="00A06113">
      <w:pPr>
        <w:pStyle w:val="a4"/>
        <w:framePr w:w="9691" w:h="13068" w:vSpace="565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Б.4.1.2 Система оперативной связи предназначена </w:t>
      </w:r>
      <w:r>
        <w:rPr>
          <w:rStyle w:val="1"/>
        </w:rPr>
        <w:t>для обмена речевой информацией между персоналом</w:t>
      </w:r>
      <w:r>
        <w:rPr>
          <w:rStyle w:val="1"/>
        </w:rPr>
        <w:br/>
        <w:t>охраны объекта, в целях обеспечения скоординированных действий по охране объекта в штатных и чрезвычайных</w:t>
      </w:r>
      <w:r>
        <w:rPr>
          <w:rStyle w:val="1"/>
        </w:rPr>
        <w:br/>
        <w:t>ситуациях.</w:t>
      </w:r>
    </w:p>
    <w:p w14:paraId="78C18284" w14:textId="77777777" w:rsidR="00000000" w:rsidRDefault="00A06113">
      <w:pPr>
        <w:pStyle w:val="a4"/>
        <w:framePr w:w="9691" w:h="13068" w:vSpace="565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Б.4.1.3 Система оперативной связи должна обеспечивать:</w:t>
      </w:r>
    </w:p>
    <w:p w14:paraId="32B90B26" w14:textId="77777777" w:rsidR="00000000" w:rsidRDefault="00A06113">
      <w:pPr>
        <w:pStyle w:val="a4"/>
        <w:framePr w:w="9691" w:h="13068" w:vSpace="565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надежную и непрерывную работу на в</w:t>
      </w:r>
      <w:r>
        <w:rPr>
          <w:rStyle w:val="1"/>
        </w:rPr>
        <w:t>сей территории объекта и на ближних подступах к нему, во всех его</w:t>
      </w:r>
      <w:r>
        <w:rPr>
          <w:rStyle w:val="1"/>
        </w:rPr>
        <w:br/>
        <w:t>сооружениях и помещениях и во всех допустимых режимах работы;</w:t>
      </w:r>
    </w:p>
    <w:p w14:paraId="7FED7AC1" w14:textId="77777777" w:rsidR="00000000" w:rsidRDefault="00A06113">
      <w:pPr>
        <w:pStyle w:val="a4"/>
        <w:framePr w:w="9691" w:h="13068" w:vSpace="565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учет и протоколирование всех проводимых переговоров с указанием времени и их продолжительности;</w:t>
      </w:r>
    </w:p>
    <w:p w14:paraId="548B4908" w14:textId="77777777" w:rsidR="00000000" w:rsidRDefault="00A06113">
      <w:pPr>
        <w:pStyle w:val="a4"/>
        <w:framePr w:w="9691" w:h="13068" w:vSpace="565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- организацию каналов связи с </w:t>
      </w:r>
      <w:r>
        <w:rPr>
          <w:rStyle w:val="1"/>
        </w:rPr>
        <w:t>территориальными органами исполнительной власти.</w:t>
      </w:r>
    </w:p>
    <w:p w14:paraId="7E7D88C0" w14:textId="77777777" w:rsidR="00000000" w:rsidRDefault="00A06113">
      <w:pPr>
        <w:pStyle w:val="a4"/>
        <w:framePr w:w="9691" w:h="13068" w:vSpace="565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Б.4.1.4 Стационарная телефонная связь должна обеспечивать:</w:t>
      </w:r>
    </w:p>
    <w:p w14:paraId="30F42D94" w14:textId="77777777" w:rsidR="00000000" w:rsidRDefault="00A06113">
      <w:pPr>
        <w:pStyle w:val="a4"/>
        <w:framePr w:w="9691" w:h="13068" w:vSpace="565" w:wrap="none" w:hAnchor="margin" w:x="2" w:y="566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телефонную проводную связь оператора ЦПУ объекта с ответственным дежурным по объекту, с ЛПУ, с</w:t>
      </w:r>
      <w:r>
        <w:rPr>
          <w:rStyle w:val="1"/>
        </w:rPr>
        <w:br/>
        <w:t>КПП, с постами охраны, а также с администрацией объ</w:t>
      </w:r>
      <w:r>
        <w:rPr>
          <w:rStyle w:val="1"/>
        </w:rPr>
        <w:t>екта;</w:t>
      </w:r>
    </w:p>
    <w:p w14:paraId="22855C1C" w14:textId="77777777" w:rsidR="00000000" w:rsidRDefault="00A06113">
      <w:pPr>
        <w:pStyle w:val="a4"/>
        <w:framePr w:w="9691" w:h="13068" w:vSpace="565" w:wrap="none" w:hAnchor="margin" w:x="2" w:y="566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телефонную связь ответственного дежурного с постами охраны;</w:t>
      </w:r>
    </w:p>
    <w:p w14:paraId="712B73BD" w14:textId="77777777" w:rsidR="00000000" w:rsidRDefault="00A06113">
      <w:pPr>
        <w:pStyle w:val="a4"/>
        <w:framePr w:w="223" w:h="220" w:hSpace="29" w:vSpace="14116" w:wrap="none" w:hAnchor="margin" w:x="9440" w:y="14117"/>
        <w:spacing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21</w:t>
      </w:r>
    </w:p>
    <w:p w14:paraId="2B040423" w14:textId="77777777" w:rsidR="00000000" w:rsidRDefault="00A06113">
      <w:pPr>
        <w:spacing w:line="360" w:lineRule="exact"/>
        <w:rPr>
          <w:color w:val="auto"/>
        </w:rPr>
      </w:pPr>
    </w:p>
    <w:p w14:paraId="541F6A89" w14:textId="77777777" w:rsidR="00000000" w:rsidRDefault="00A06113">
      <w:pPr>
        <w:spacing w:line="360" w:lineRule="exact"/>
        <w:rPr>
          <w:color w:val="auto"/>
        </w:rPr>
      </w:pPr>
    </w:p>
    <w:p w14:paraId="5446EFF9" w14:textId="77777777" w:rsidR="00000000" w:rsidRDefault="00A06113">
      <w:pPr>
        <w:spacing w:line="360" w:lineRule="exact"/>
        <w:rPr>
          <w:color w:val="auto"/>
        </w:rPr>
      </w:pPr>
    </w:p>
    <w:p w14:paraId="4070F401" w14:textId="77777777" w:rsidR="00000000" w:rsidRDefault="00A06113">
      <w:pPr>
        <w:spacing w:line="360" w:lineRule="exact"/>
        <w:rPr>
          <w:color w:val="auto"/>
        </w:rPr>
      </w:pPr>
    </w:p>
    <w:p w14:paraId="484DAE51" w14:textId="77777777" w:rsidR="00000000" w:rsidRDefault="00A06113">
      <w:pPr>
        <w:spacing w:line="360" w:lineRule="exact"/>
        <w:rPr>
          <w:color w:val="auto"/>
        </w:rPr>
      </w:pPr>
    </w:p>
    <w:p w14:paraId="67253F1A" w14:textId="77777777" w:rsidR="00000000" w:rsidRDefault="00A06113">
      <w:pPr>
        <w:spacing w:line="360" w:lineRule="exact"/>
        <w:rPr>
          <w:color w:val="auto"/>
        </w:rPr>
      </w:pPr>
    </w:p>
    <w:p w14:paraId="1AF2B4F2" w14:textId="77777777" w:rsidR="00000000" w:rsidRDefault="00A06113">
      <w:pPr>
        <w:spacing w:line="360" w:lineRule="exact"/>
        <w:rPr>
          <w:color w:val="auto"/>
        </w:rPr>
      </w:pPr>
    </w:p>
    <w:p w14:paraId="6C145BFD" w14:textId="77777777" w:rsidR="00000000" w:rsidRDefault="00A06113">
      <w:pPr>
        <w:spacing w:line="360" w:lineRule="exact"/>
        <w:rPr>
          <w:color w:val="auto"/>
        </w:rPr>
      </w:pPr>
    </w:p>
    <w:p w14:paraId="6419DBF7" w14:textId="77777777" w:rsidR="00000000" w:rsidRDefault="00A06113">
      <w:pPr>
        <w:spacing w:line="360" w:lineRule="exact"/>
        <w:rPr>
          <w:color w:val="auto"/>
        </w:rPr>
      </w:pPr>
    </w:p>
    <w:p w14:paraId="4F1871AA" w14:textId="77777777" w:rsidR="00000000" w:rsidRDefault="00A06113">
      <w:pPr>
        <w:spacing w:line="360" w:lineRule="exact"/>
        <w:rPr>
          <w:color w:val="auto"/>
        </w:rPr>
      </w:pPr>
    </w:p>
    <w:p w14:paraId="77CD65EA" w14:textId="77777777" w:rsidR="00000000" w:rsidRDefault="00A06113">
      <w:pPr>
        <w:spacing w:line="360" w:lineRule="exact"/>
        <w:rPr>
          <w:color w:val="auto"/>
        </w:rPr>
      </w:pPr>
    </w:p>
    <w:p w14:paraId="1DCBB613" w14:textId="77777777" w:rsidR="00000000" w:rsidRDefault="00A06113">
      <w:pPr>
        <w:spacing w:line="360" w:lineRule="exact"/>
        <w:rPr>
          <w:color w:val="auto"/>
        </w:rPr>
      </w:pPr>
    </w:p>
    <w:p w14:paraId="2B14B851" w14:textId="77777777" w:rsidR="00000000" w:rsidRDefault="00A06113">
      <w:pPr>
        <w:spacing w:line="360" w:lineRule="exact"/>
        <w:rPr>
          <w:color w:val="auto"/>
        </w:rPr>
      </w:pPr>
    </w:p>
    <w:p w14:paraId="54EFC4DB" w14:textId="77777777" w:rsidR="00000000" w:rsidRDefault="00A06113">
      <w:pPr>
        <w:spacing w:line="360" w:lineRule="exact"/>
        <w:rPr>
          <w:color w:val="auto"/>
        </w:rPr>
      </w:pPr>
    </w:p>
    <w:p w14:paraId="0D5FDFB3" w14:textId="77777777" w:rsidR="00000000" w:rsidRDefault="00A06113">
      <w:pPr>
        <w:spacing w:line="360" w:lineRule="exact"/>
        <w:rPr>
          <w:color w:val="auto"/>
        </w:rPr>
      </w:pPr>
    </w:p>
    <w:p w14:paraId="32159D36" w14:textId="77777777" w:rsidR="00000000" w:rsidRDefault="00A06113">
      <w:pPr>
        <w:spacing w:line="360" w:lineRule="exact"/>
        <w:rPr>
          <w:color w:val="auto"/>
        </w:rPr>
      </w:pPr>
    </w:p>
    <w:p w14:paraId="023CE987" w14:textId="77777777" w:rsidR="00000000" w:rsidRDefault="00A06113">
      <w:pPr>
        <w:spacing w:line="360" w:lineRule="exact"/>
        <w:rPr>
          <w:color w:val="auto"/>
        </w:rPr>
      </w:pPr>
    </w:p>
    <w:p w14:paraId="75D78967" w14:textId="77777777" w:rsidR="00000000" w:rsidRDefault="00A06113">
      <w:pPr>
        <w:spacing w:line="360" w:lineRule="exact"/>
        <w:rPr>
          <w:color w:val="auto"/>
        </w:rPr>
      </w:pPr>
    </w:p>
    <w:p w14:paraId="68BF1873" w14:textId="77777777" w:rsidR="00000000" w:rsidRDefault="00A06113">
      <w:pPr>
        <w:spacing w:line="360" w:lineRule="exact"/>
        <w:rPr>
          <w:color w:val="auto"/>
        </w:rPr>
      </w:pPr>
    </w:p>
    <w:p w14:paraId="0619D111" w14:textId="77777777" w:rsidR="00000000" w:rsidRDefault="00A06113">
      <w:pPr>
        <w:spacing w:line="360" w:lineRule="exact"/>
        <w:rPr>
          <w:color w:val="auto"/>
        </w:rPr>
      </w:pPr>
    </w:p>
    <w:p w14:paraId="27763220" w14:textId="77777777" w:rsidR="00000000" w:rsidRDefault="00A06113">
      <w:pPr>
        <w:spacing w:line="360" w:lineRule="exact"/>
        <w:rPr>
          <w:color w:val="auto"/>
        </w:rPr>
      </w:pPr>
    </w:p>
    <w:p w14:paraId="7C6DAAE5" w14:textId="77777777" w:rsidR="00000000" w:rsidRDefault="00A06113">
      <w:pPr>
        <w:spacing w:line="360" w:lineRule="exact"/>
        <w:rPr>
          <w:color w:val="auto"/>
        </w:rPr>
      </w:pPr>
    </w:p>
    <w:p w14:paraId="16421904" w14:textId="77777777" w:rsidR="00000000" w:rsidRDefault="00A06113">
      <w:pPr>
        <w:spacing w:line="360" w:lineRule="exact"/>
        <w:rPr>
          <w:color w:val="auto"/>
        </w:rPr>
      </w:pPr>
    </w:p>
    <w:p w14:paraId="00C671D1" w14:textId="77777777" w:rsidR="00000000" w:rsidRDefault="00A06113">
      <w:pPr>
        <w:spacing w:line="360" w:lineRule="exact"/>
        <w:rPr>
          <w:color w:val="auto"/>
        </w:rPr>
      </w:pPr>
    </w:p>
    <w:p w14:paraId="58091DB7" w14:textId="77777777" w:rsidR="00000000" w:rsidRDefault="00A06113">
      <w:pPr>
        <w:spacing w:line="360" w:lineRule="exact"/>
        <w:rPr>
          <w:color w:val="auto"/>
        </w:rPr>
      </w:pPr>
    </w:p>
    <w:p w14:paraId="70C5D78F" w14:textId="77777777" w:rsidR="00000000" w:rsidRDefault="00A06113">
      <w:pPr>
        <w:spacing w:line="360" w:lineRule="exact"/>
        <w:rPr>
          <w:color w:val="auto"/>
        </w:rPr>
      </w:pPr>
    </w:p>
    <w:p w14:paraId="70EB8BB2" w14:textId="77777777" w:rsidR="00000000" w:rsidRDefault="00A06113">
      <w:pPr>
        <w:spacing w:line="360" w:lineRule="exact"/>
        <w:rPr>
          <w:color w:val="auto"/>
        </w:rPr>
      </w:pPr>
    </w:p>
    <w:p w14:paraId="175B2A85" w14:textId="77777777" w:rsidR="00000000" w:rsidRDefault="00A06113">
      <w:pPr>
        <w:spacing w:line="360" w:lineRule="exact"/>
        <w:rPr>
          <w:color w:val="auto"/>
        </w:rPr>
      </w:pPr>
    </w:p>
    <w:p w14:paraId="1F7AF7BA" w14:textId="77777777" w:rsidR="00000000" w:rsidRDefault="00A06113">
      <w:pPr>
        <w:spacing w:line="360" w:lineRule="exact"/>
        <w:rPr>
          <w:color w:val="auto"/>
        </w:rPr>
      </w:pPr>
    </w:p>
    <w:p w14:paraId="4B7E5204" w14:textId="77777777" w:rsidR="00000000" w:rsidRDefault="00A06113">
      <w:pPr>
        <w:spacing w:line="360" w:lineRule="exact"/>
        <w:rPr>
          <w:color w:val="auto"/>
        </w:rPr>
      </w:pPr>
    </w:p>
    <w:p w14:paraId="481D4D2D" w14:textId="77777777" w:rsidR="00000000" w:rsidRDefault="00A06113">
      <w:pPr>
        <w:spacing w:line="360" w:lineRule="exact"/>
        <w:rPr>
          <w:color w:val="auto"/>
        </w:rPr>
      </w:pPr>
    </w:p>
    <w:p w14:paraId="27269C81" w14:textId="77777777" w:rsidR="00000000" w:rsidRDefault="00A06113">
      <w:pPr>
        <w:spacing w:line="360" w:lineRule="exact"/>
        <w:rPr>
          <w:color w:val="auto"/>
        </w:rPr>
      </w:pPr>
    </w:p>
    <w:p w14:paraId="0F4EBC96" w14:textId="77777777" w:rsidR="00000000" w:rsidRDefault="00A06113">
      <w:pPr>
        <w:spacing w:line="360" w:lineRule="exact"/>
        <w:rPr>
          <w:color w:val="auto"/>
        </w:rPr>
      </w:pPr>
    </w:p>
    <w:p w14:paraId="5AA5710D" w14:textId="77777777" w:rsidR="00000000" w:rsidRDefault="00A06113">
      <w:pPr>
        <w:spacing w:line="360" w:lineRule="exact"/>
        <w:rPr>
          <w:color w:val="auto"/>
        </w:rPr>
      </w:pPr>
    </w:p>
    <w:p w14:paraId="17EEE028" w14:textId="77777777" w:rsidR="00000000" w:rsidRDefault="00A06113">
      <w:pPr>
        <w:spacing w:line="360" w:lineRule="exact"/>
        <w:rPr>
          <w:color w:val="auto"/>
        </w:rPr>
      </w:pPr>
    </w:p>
    <w:p w14:paraId="421A2F9B" w14:textId="77777777" w:rsidR="00000000" w:rsidRDefault="00A06113">
      <w:pPr>
        <w:spacing w:line="360" w:lineRule="exact"/>
        <w:rPr>
          <w:color w:val="auto"/>
        </w:rPr>
      </w:pPr>
    </w:p>
    <w:p w14:paraId="01A11552" w14:textId="77777777" w:rsidR="00000000" w:rsidRDefault="00A06113">
      <w:pPr>
        <w:spacing w:line="360" w:lineRule="exact"/>
        <w:rPr>
          <w:color w:val="auto"/>
        </w:rPr>
      </w:pPr>
    </w:p>
    <w:p w14:paraId="1BBB8D42" w14:textId="77777777" w:rsidR="00000000" w:rsidRDefault="00A06113">
      <w:pPr>
        <w:spacing w:line="360" w:lineRule="exact"/>
        <w:rPr>
          <w:color w:val="auto"/>
        </w:rPr>
      </w:pPr>
    </w:p>
    <w:p w14:paraId="0526E5BD" w14:textId="77777777" w:rsidR="00000000" w:rsidRDefault="00A06113">
      <w:pPr>
        <w:spacing w:after="654" w:line="1" w:lineRule="exact"/>
        <w:rPr>
          <w:color w:val="auto"/>
        </w:rPr>
      </w:pPr>
    </w:p>
    <w:p w14:paraId="40482A96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6" w:bottom="1100" w:left="820" w:header="672" w:footer="672" w:gutter="0"/>
          <w:cols w:space="720"/>
          <w:noEndnote/>
          <w:docGrid w:linePitch="360"/>
        </w:sectPr>
      </w:pPr>
    </w:p>
    <w:p w14:paraId="2B96910D" w14:textId="77777777" w:rsidR="00000000" w:rsidRDefault="00A06113">
      <w:pPr>
        <w:pStyle w:val="a4"/>
        <w:framePr w:w="2016" w:h="227" w:hSpace="7" w:vSpace="14108" w:wrap="none" w:hAnchor="margin" w:x="8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4A4765B5" w14:textId="77777777" w:rsidR="00000000" w:rsidRDefault="00A06113">
      <w:pPr>
        <w:pStyle w:val="a4"/>
        <w:framePr w:w="9666" w:h="1123" w:hSpace="18" w:vSpace="565" w:wrap="none" w:hAnchor="margin" w:x="19" w:y="566"/>
        <w:spacing w:line="269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- прямая телефонная связь оператора ЦПУ, ответственного дежурного должна быть автономной и обеспечи-</w:t>
      </w:r>
      <w:r>
        <w:rPr>
          <w:rStyle w:val="1"/>
        </w:rPr>
        <w:br/>
        <w:t>вать возможность циркулярной связи с абонентами (постами охраны).</w:t>
      </w:r>
    </w:p>
    <w:p w14:paraId="30159D42" w14:textId="77777777" w:rsidR="00000000" w:rsidRDefault="00A06113">
      <w:pPr>
        <w:pStyle w:val="a4"/>
        <w:framePr w:w="9666" w:h="1123" w:hSpace="18" w:vSpace="565" w:wrap="none" w:hAnchor="margin" w:x="19" w:y="566"/>
        <w:spacing w:line="269" w:lineRule="auto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Б.4.1.5 Радиосвязь должна обеспечивать устойчивую беспроводную связь ответственного дежурного с под-</w:t>
      </w:r>
      <w:r>
        <w:rPr>
          <w:rStyle w:val="1"/>
        </w:rPr>
        <w:br/>
        <w:t>вижными нарядами в условиях выполнения ими оперативных задач. В системе радиосвязи следу</w:t>
      </w:r>
      <w:r>
        <w:rPr>
          <w:rStyle w:val="1"/>
        </w:rPr>
        <w:t>ет предусматри-</w:t>
      </w:r>
      <w:r>
        <w:rPr>
          <w:rStyle w:val="1"/>
        </w:rPr>
        <w:br/>
        <w:t>вать как мобильные, так и стационарные переговорные устройства.</w:t>
      </w:r>
    </w:p>
    <w:p w14:paraId="483EB1E9" w14:textId="77777777" w:rsidR="00000000" w:rsidRDefault="00A06113">
      <w:pPr>
        <w:pStyle w:val="a4"/>
        <w:framePr w:w="245" w:h="220" w:hSpace="9439" w:vSpace="14116" w:wrap="none" w:hAnchor="margin" w:x="2" w:y="14117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22</w:t>
      </w:r>
    </w:p>
    <w:p w14:paraId="283C15AE" w14:textId="77777777" w:rsidR="00000000" w:rsidRDefault="00A06113">
      <w:pPr>
        <w:spacing w:line="360" w:lineRule="exact"/>
        <w:rPr>
          <w:color w:val="auto"/>
        </w:rPr>
      </w:pPr>
    </w:p>
    <w:p w14:paraId="24188C7A" w14:textId="77777777" w:rsidR="00000000" w:rsidRDefault="00A06113">
      <w:pPr>
        <w:spacing w:line="360" w:lineRule="exact"/>
        <w:rPr>
          <w:color w:val="auto"/>
        </w:rPr>
      </w:pPr>
    </w:p>
    <w:p w14:paraId="5CD1FD1C" w14:textId="77777777" w:rsidR="00000000" w:rsidRDefault="00A06113">
      <w:pPr>
        <w:spacing w:line="360" w:lineRule="exact"/>
        <w:rPr>
          <w:color w:val="auto"/>
        </w:rPr>
      </w:pPr>
    </w:p>
    <w:p w14:paraId="7EE7FE60" w14:textId="77777777" w:rsidR="00000000" w:rsidRDefault="00A06113">
      <w:pPr>
        <w:spacing w:line="360" w:lineRule="exact"/>
        <w:rPr>
          <w:color w:val="auto"/>
        </w:rPr>
      </w:pPr>
    </w:p>
    <w:p w14:paraId="25169599" w14:textId="77777777" w:rsidR="00000000" w:rsidRDefault="00A06113">
      <w:pPr>
        <w:spacing w:line="360" w:lineRule="exact"/>
        <w:rPr>
          <w:color w:val="auto"/>
        </w:rPr>
      </w:pPr>
    </w:p>
    <w:p w14:paraId="6E75D7A2" w14:textId="77777777" w:rsidR="00000000" w:rsidRDefault="00A06113">
      <w:pPr>
        <w:spacing w:line="360" w:lineRule="exact"/>
        <w:rPr>
          <w:color w:val="auto"/>
        </w:rPr>
      </w:pPr>
    </w:p>
    <w:p w14:paraId="39DE65E0" w14:textId="77777777" w:rsidR="00000000" w:rsidRDefault="00A06113">
      <w:pPr>
        <w:spacing w:line="360" w:lineRule="exact"/>
        <w:rPr>
          <w:color w:val="auto"/>
        </w:rPr>
      </w:pPr>
    </w:p>
    <w:p w14:paraId="23F71E50" w14:textId="77777777" w:rsidR="00000000" w:rsidRDefault="00A06113">
      <w:pPr>
        <w:spacing w:line="360" w:lineRule="exact"/>
        <w:rPr>
          <w:color w:val="auto"/>
        </w:rPr>
      </w:pPr>
    </w:p>
    <w:p w14:paraId="5A52B808" w14:textId="77777777" w:rsidR="00000000" w:rsidRDefault="00A06113">
      <w:pPr>
        <w:spacing w:line="360" w:lineRule="exact"/>
        <w:rPr>
          <w:color w:val="auto"/>
        </w:rPr>
      </w:pPr>
    </w:p>
    <w:p w14:paraId="326AE3FF" w14:textId="77777777" w:rsidR="00000000" w:rsidRDefault="00A06113">
      <w:pPr>
        <w:spacing w:line="360" w:lineRule="exact"/>
        <w:rPr>
          <w:color w:val="auto"/>
        </w:rPr>
      </w:pPr>
    </w:p>
    <w:p w14:paraId="49B9865A" w14:textId="77777777" w:rsidR="00000000" w:rsidRDefault="00A06113">
      <w:pPr>
        <w:spacing w:line="360" w:lineRule="exact"/>
        <w:rPr>
          <w:color w:val="auto"/>
        </w:rPr>
      </w:pPr>
    </w:p>
    <w:p w14:paraId="6D6406EE" w14:textId="77777777" w:rsidR="00000000" w:rsidRDefault="00A06113">
      <w:pPr>
        <w:spacing w:line="360" w:lineRule="exact"/>
        <w:rPr>
          <w:color w:val="auto"/>
        </w:rPr>
      </w:pPr>
    </w:p>
    <w:p w14:paraId="316AC94E" w14:textId="77777777" w:rsidR="00000000" w:rsidRDefault="00A06113">
      <w:pPr>
        <w:spacing w:line="360" w:lineRule="exact"/>
        <w:rPr>
          <w:color w:val="auto"/>
        </w:rPr>
      </w:pPr>
    </w:p>
    <w:p w14:paraId="68B97E17" w14:textId="77777777" w:rsidR="00000000" w:rsidRDefault="00A06113">
      <w:pPr>
        <w:spacing w:line="360" w:lineRule="exact"/>
        <w:rPr>
          <w:color w:val="auto"/>
        </w:rPr>
      </w:pPr>
    </w:p>
    <w:p w14:paraId="2F272082" w14:textId="77777777" w:rsidR="00000000" w:rsidRDefault="00A06113">
      <w:pPr>
        <w:spacing w:line="360" w:lineRule="exact"/>
        <w:rPr>
          <w:color w:val="auto"/>
        </w:rPr>
      </w:pPr>
    </w:p>
    <w:p w14:paraId="0B16E123" w14:textId="77777777" w:rsidR="00000000" w:rsidRDefault="00A06113">
      <w:pPr>
        <w:spacing w:line="360" w:lineRule="exact"/>
        <w:rPr>
          <w:color w:val="auto"/>
        </w:rPr>
      </w:pPr>
    </w:p>
    <w:p w14:paraId="07C7C141" w14:textId="77777777" w:rsidR="00000000" w:rsidRDefault="00A06113">
      <w:pPr>
        <w:spacing w:line="360" w:lineRule="exact"/>
        <w:rPr>
          <w:color w:val="auto"/>
        </w:rPr>
      </w:pPr>
    </w:p>
    <w:p w14:paraId="154D7D4F" w14:textId="77777777" w:rsidR="00000000" w:rsidRDefault="00A06113">
      <w:pPr>
        <w:spacing w:line="360" w:lineRule="exact"/>
        <w:rPr>
          <w:color w:val="auto"/>
        </w:rPr>
      </w:pPr>
    </w:p>
    <w:p w14:paraId="58CCF6FF" w14:textId="77777777" w:rsidR="00000000" w:rsidRDefault="00A06113">
      <w:pPr>
        <w:spacing w:line="360" w:lineRule="exact"/>
        <w:rPr>
          <w:color w:val="auto"/>
        </w:rPr>
      </w:pPr>
    </w:p>
    <w:p w14:paraId="4A2C706C" w14:textId="77777777" w:rsidR="00000000" w:rsidRDefault="00A06113">
      <w:pPr>
        <w:spacing w:line="360" w:lineRule="exact"/>
        <w:rPr>
          <w:color w:val="auto"/>
        </w:rPr>
      </w:pPr>
    </w:p>
    <w:p w14:paraId="25E1CCA2" w14:textId="77777777" w:rsidR="00000000" w:rsidRDefault="00A06113">
      <w:pPr>
        <w:spacing w:line="360" w:lineRule="exact"/>
        <w:rPr>
          <w:color w:val="auto"/>
        </w:rPr>
      </w:pPr>
    </w:p>
    <w:p w14:paraId="62741DD1" w14:textId="77777777" w:rsidR="00000000" w:rsidRDefault="00A06113">
      <w:pPr>
        <w:spacing w:line="360" w:lineRule="exact"/>
        <w:rPr>
          <w:color w:val="auto"/>
        </w:rPr>
      </w:pPr>
    </w:p>
    <w:p w14:paraId="1BA8D942" w14:textId="77777777" w:rsidR="00000000" w:rsidRDefault="00A06113">
      <w:pPr>
        <w:spacing w:line="360" w:lineRule="exact"/>
        <w:rPr>
          <w:color w:val="auto"/>
        </w:rPr>
      </w:pPr>
    </w:p>
    <w:p w14:paraId="37A375E5" w14:textId="77777777" w:rsidR="00000000" w:rsidRDefault="00A06113">
      <w:pPr>
        <w:spacing w:line="360" w:lineRule="exact"/>
        <w:rPr>
          <w:color w:val="auto"/>
        </w:rPr>
      </w:pPr>
    </w:p>
    <w:p w14:paraId="14EE9F85" w14:textId="77777777" w:rsidR="00000000" w:rsidRDefault="00A06113">
      <w:pPr>
        <w:spacing w:line="360" w:lineRule="exact"/>
        <w:rPr>
          <w:color w:val="auto"/>
        </w:rPr>
      </w:pPr>
    </w:p>
    <w:p w14:paraId="216A762D" w14:textId="77777777" w:rsidR="00000000" w:rsidRDefault="00A06113">
      <w:pPr>
        <w:spacing w:line="360" w:lineRule="exact"/>
        <w:rPr>
          <w:color w:val="auto"/>
        </w:rPr>
      </w:pPr>
    </w:p>
    <w:p w14:paraId="0C44736B" w14:textId="77777777" w:rsidR="00000000" w:rsidRDefault="00A06113">
      <w:pPr>
        <w:spacing w:line="360" w:lineRule="exact"/>
        <w:rPr>
          <w:color w:val="auto"/>
        </w:rPr>
      </w:pPr>
    </w:p>
    <w:p w14:paraId="390C85E5" w14:textId="77777777" w:rsidR="00000000" w:rsidRDefault="00A06113">
      <w:pPr>
        <w:spacing w:line="360" w:lineRule="exact"/>
        <w:rPr>
          <w:color w:val="auto"/>
        </w:rPr>
      </w:pPr>
    </w:p>
    <w:p w14:paraId="30797A9C" w14:textId="77777777" w:rsidR="00000000" w:rsidRDefault="00A06113">
      <w:pPr>
        <w:spacing w:line="360" w:lineRule="exact"/>
        <w:rPr>
          <w:color w:val="auto"/>
        </w:rPr>
      </w:pPr>
    </w:p>
    <w:p w14:paraId="3F617309" w14:textId="77777777" w:rsidR="00000000" w:rsidRDefault="00A06113">
      <w:pPr>
        <w:spacing w:line="360" w:lineRule="exact"/>
        <w:rPr>
          <w:color w:val="auto"/>
        </w:rPr>
      </w:pPr>
    </w:p>
    <w:p w14:paraId="1886FB3C" w14:textId="77777777" w:rsidR="00000000" w:rsidRDefault="00A06113">
      <w:pPr>
        <w:spacing w:line="360" w:lineRule="exact"/>
        <w:rPr>
          <w:color w:val="auto"/>
        </w:rPr>
      </w:pPr>
    </w:p>
    <w:p w14:paraId="0D60F3E8" w14:textId="77777777" w:rsidR="00000000" w:rsidRDefault="00A06113">
      <w:pPr>
        <w:spacing w:line="360" w:lineRule="exact"/>
        <w:rPr>
          <w:color w:val="auto"/>
        </w:rPr>
      </w:pPr>
    </w:p>
    <w:p w14:paraId="5B79CD38" w14:textId="77777777" w:rsidR="00000000" w:rsidRDefault="00A06113">
      <w:pPr>
        <w:spacing w:line="360" w:lineRule="exact"/>
        <w:rPr>
          <w:color w:val="auto"/>
        </w:rPr>
      </w:pPr>
    </w:p>
    <w:p w14:paraId="6AC2B130" w14:textId="77777777" w:rsidR="00000000" w:rsidRDefault="00A06113">
      <w:pPr>
        <w:spacing w:line="360" w:lineRule="exact"/>
        <w:rPr>
          <w:color w:val="auto"/>
        </w:rPr>
      </w:pPr>
    </w:p>
    <w:p w14:paraId="4A146218" w14:textId="77777777" w:rsidR="00000000" w:rsidRDefault="00A06113">
      <w:pPr>
        <w:spacing w:line="360" w:lineRule="exact"/>
        <w:rPr>
          <w:color w:val="auto"/>
        </w:rPr>
      </w:pPr>
    </w:p>
    <w:p w14:paraId="0B03FC87" w14:textId="77777777" w:rsidR="00000000" w:rsidRDefault="00A06113">
      <w:pPr>
        <w:spacing w:line="360" w:lineRule="exact"/>
        <w:rPr>
          <w:color w:val="auto"/>
        </w:rPr>
      </w:pPr>
    </w:p>
    <w:p w14:paraId="32FB774C" w14:textId="77777777" w:rsidR="00000000" w:rsidRDefault="00A06113">
      <w:pPr>
        <w:spacing w:line="360" w:lineRule="exact"/>
        <w:rPr>
          <w:color w:val="auto"/>
        </w:rPr>
      </w:pPr>
    </w:p>
    <w:p w14:paraId="741C778C" w14:textId="77777777" w:rsidR="00000000" w:rsidRDefault="00A06113">
      <w:pPr>
        <w:spacing w:line="360" w:lineRule="exact"/>
        <w:rPr>
          <w:color w:val="auto"/>
        </w:rPr>
      </w:pPr>
    </w:p>
    <w:p w14:paraId="03232701" w14:textId="77777777" w:rsidR="00000000" w:rsidRDefault="00A06113">
      <w:pPr>
        <w:spacing w:after="654" w:line="1" w:lineRule="exact"/>
        <w:rPr>
          <w:color w:val="auto"/>
        </w:rPr>
      </w:pPr>
    </w:p>
    <w:p w14:paraId="769C0FA0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827" w:bottom="1100" w:left="1395" w:header="672" w:footer="672" w:gutter="0"/>
          <w:cols w:space="720"/>
          <w:noEndnote/>
          <w:docGrid w:linePitch="360"/>
        </w:sectPr>
      </w:pPr>
    </w:p>
    <w:p w14:paraId="5C106B28" w14:textId="77777777" w:rsidR="00000000" w:rsidRDefault="00A06113">
      <w:pPr>
        <w:pStyle w:val="a4"/>
        <w:framePr w:w="2012" w:h="227" w:hSpace="4" w:vSpace="14108" w:wrap="none" w:hAnchor="margin" w:x="7662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7CEBBC03" w14:textId="77777777" w:rsidR="00000000" w:rsidRDefault="00A06113">
      <w:pPr>
        <w:pStyle w:val="a4"/>
        <w:framePr w:w="9677" w:h="2189" w:vSpace="569" w:wrap="none" w:hAnchor="margin" w:x="2" w:y="570"/>
        <w:spacing w:after="320" w:line="276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t>Библиография</w:t>
      </w:r>
    </w:p>
    <w:p w14:paraId="7A98C129" w14:textId="77777777" w:rsidR="00000000" w:rsidRDefault="00A06113">
      <w:pPr>
        <w:pStyle w:val="a4"/>
        <w:framePr w:w="9677" w:h="2189" w:vSpace="569" w:wrap="none" w:hAnchor="margin" w:x="2" w:y="570"/>
        <w:spacing w:after="120" w:line="276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[1] Градостроительный кодекс Российской Федерации от 29 декабря 2004 г. №</w:t>
      </w:r>
      <w:r>
        <w:rPr>
          <w:rStyle w:val="1"/>
        </w:rPr>
        <w:t xml:space="preserve"> 190-ФЗ</w:t>
      </w:r>
    </w:p>
    <w:p w14:paraId="51374EAF" w14:textId="77777777" w:rsidR="00000000" w:rsidRDefault="00A06113">
      <w:pPr>
        <w:pStyle w:val="a4"/>
        <w:framePr w:w="9677" w:h="2189" w:vSpace="569" w:wrap="none" w:hAnchor="margin" w:x="2" w:y="570"/>
        <w:spacing w:after="120" w:line="269" w:lineRule="auto"/>
        <w:ind w:left="460" w:hanging="46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[2] Постановление Правительства Российской Федерации от 26 сентября 2016 г. № 969 «Об утверждении требо-</w:t>
      </w:r>
      <w:r>
        <w:rPr>
          <w:rStyle w:val="1"/>
        </w:rPr>
        <w:br/>
        <w:t>ваний к функциональным свойствам технических средств обеспечения транспортной безопасности и Правил</w:t>
      </w:r>
      <w:r>
        <w:rPr>
          <w:rStyle w:val="1"/>
        </w:rPr>
        <w:br/>
        <w:t>обязательной сертификации технических средс</w:t>
      </w:r>
      <w:r>
        <w:rPr>
          <w:rStyle w:val="1"/>
        </w:rPr>
        <w:t>тв обеспечения транспортной безопасности»</w:t>
      </w:r>
    </w:p>
    <w:p w14:paraId="51D2751A" w14:textId="77777777" w:rsidR="00000000" w:rsidRDefault="00A06113">
      <w:pPr>
        <w:pStyle w:val="a4"/>
        <w:framePr w:w="9677" w:h="2189" w:vSpace="569" w:wrap="none" w:hAnchor="margin" w:x="2" w:y="570"/>
        <w:spacing w:after="220" w:line="276" w:lineRule="auto"/>
        <w:ind w:left="460" w:hanging="46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[3] Федеральный закон от 30 декабря 2009 г. № 384-ФЗ «Технический регламент о безопасности зданий и со-</w:t>
      </w:r>
      <w:r>
        <w:rPr>
          <w:rStyle w:val="1"/>
        </w:rPr>
        <w:br/>
        <w:t>оружений»</w:t>
      </w:r>
    </w:p>
    <w:p w14:paraId="11E34502" w14:textId="77777777" w:rsidR="00000000" w:rsidRDefault="00A06113">
      <w:pPr>
        <w:pStyle w:val="a4"/>
        <w:framePr w:w="245" w:h="220" w:hSpace="7" w:vSpace="14116" w:wrap="none" w:hAnchor="margin" w:x="9426" w:y="14117"/>
        <w:spacing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23</w:t>
      </w:r>
    </w:p>
    <w:p w14:paraId="56DB1A0B" w14:textId="77777777" w:rsidR="00000000" w:rsidRDefault="00A06113">
      <w:pPr>
        <w:spacing w:line="360" w:lineRule="exact"/>
        <w:rPr>
          <w:color w:val="auto"/>
        </w:rPr>
      </w:pPr>
    </w:p>
    <w:p w14:paraId="2E82FA4E" w14:textId="77777777" w:rsidR="00000000" w:rsidRDefault="00A06113">
      <w:pPr>
        <w:spacing w:line="360" w:lineRule="exact"/>
        <w:rPr>
          <w:color w:val="auto"/>
        </w:rPr>
      </w:pPr>
    </w:p>
    <w:p w14:paraId="71C941CC" w14:textId="77777777" w:rsidR="00000000" w:rsidRDefault="00A06113">
      <w:pPr>
        <w:spacing w:line="360" w:lineRule="exact"/>
        <w:rPr>
          <w:color w:val="auto"/>
        </w:rPr>
      </w:pPr>
    </w:p>
    <w:p w14:paraId="50EE298B" w14:textId="77777777" w:rsidR="00000000" w:rsidRDefault="00A06113">
      <w:pPr>
        <w:spacing w:line="360" w:lineRule="exact"/>
        <w:rPr>
          <w:color w:val="auto"/>
        </w:rPr>
      </w:pPr>
    </w:p>
    <w:p w14:paraId="5BBC8BD7" w14:textId="77777777" w:rsidR="00000000" w:rsidRDefault="00A06113">
      <w:pPr>
        <w:spacing w:line="360" w:lineRule="exact"/>
        <w:rPr>
          <w:color w:val="auto"/>
        </w:rPr>
      </w:pPr>
    </w:p>
    <w:p w14:paraId="6B4DA8D8" w14:textId="77777777" w:rsidR="00000000" w:rsidRDefault="00A06113">
      <w:pPr>
        <w:spacing w:line="360" w:lineRule="exact"/>
        <w:rPr>
          <w:color w:val="auto"/>
        </w:rPr>
      </w:pPr>
    </w:p>
    <w:p w14:paraId="1D535C55" w14:textId="77777777" w:rsidR="00000000" w:rsidRDefault="00A06113">
      <w:pPr>
        <w:spacing w:line="360" w:lineRule="exact"/>
        <w:rPr>
          <w:color w:val="auto"/>
        </w:rPr>
      </w:pPr>
    </w:p>
    <w:p w14:paraId="2209F815" w14:textId="77777777" w:rsidR="00000000" w:rsidRDefault="00A06113">
      <w:pPr>
        <w:spacing w:line="360" w:lineRule="exact"/>
        <w:rPr>
          <w:color w:val="auto"/>
        </w:rPr>
      </w:pPr>
    </w:p>
    <w:p w14:paraId="737EF0E1" w14:textId="77777777" w:rsidR="00000000" w:rsidRDefault="00A06113">
      <w:pPr>
        <w:spacing w:line="360" w:lineRule="exact"/>
        <w:rPr>
          <w:color w:val="auto"/>
        </w:rPr>
      </w:pPr>
    </w:p>
    <w:p w14:paraId="67EBCADE" w14:textId="77777777" w:rsidR="00000000" w:rsidRDefault="00A06113">
      <w:pPr>
        <w:spacing w:line="360" w:lineRule="exact"/>
        <w:rPr>
          <w:color w:val="auto"/>
        </w:rPr>
      </w:pPr>
    </w:p>
    <w:p w14:paraId="5BD28C7A" w14:textId="77777777" w:rsidR="00000000" w:rsidRDefault="00A06113">
      <w:pPr>
        <w:spacing w:line="360" w:lineRule="exact"/>
        <w:rPr>
          <w:color w:val="auto"/>
        </w:rPr>
      </w:pPr>
    </w:p>
    <w:p w14:paraId="3763F864" w14:textId="77777777" w:rsidR="00000000" w:rsidRDefault="00A06113">
      <w:pPr>
        <w:spacing w:line="360" w:lineRule="exact"/>
        <w:rPr>
          <w:color w:val="auto"/>
        </w:rPr>
      </w:pPr>
    </w:p>
    <w:p w14:paraId="113CE687" w14:textId="77777777" w:rsidR="00000000" w:rsidRDefault="00A06113">
      <w:pPr>
        <w:spacing w:line="360" w:lineRule="exact"/>
        <w:rPr>
          <w:color w:val="auto"/>
        </w:rPr>
      </w:pPr>
    </w:p>
    <w:p w14:paraId="6864867B" w14:textId="77777777" w:rsidR="00000000" w:rsidRDefault="00A06113">
      <w:pPr>
        <w:spacing w:line="360" w:lineRule="exact"/>
        <w:rPr>
          <w:color w:val="auto"/>
        </w:rPr>
      </w:pPr>
    </w:p>
    <w:p w14:paraId="73881AC9" w14:textId="77777777" w:rsidR="00000000" w:rsidRDefault="00A06113">
      <w:pPr>
        <w:spacing w:line="360" w:lineRule="exact"/>
        <w:rPr>
          <w:color w:val="auto"/>
        </w:rPr>
      </w:pPr>
    </w:p>
    <w:p w14:paraId="477885C2" w14:textId="77777777" w:rsidR="00000000" w:rsidRDefault="00A06113">
      <w:pPr>
        <w:spacing w:line="360" w:lineRule="exact"/>
        <w:rPr>
          <w:color w:val="auto"/>
        </w:rPr>
      </w:pPr>
    </w:p>
    <w:p w14:paraId="75B03D50" w14:textId="77777777" w:rsidR="00000000" w:rsidRDefault="00A06113">
      <w:pPr>
        <w:spacing w:line="360" w:lineRule="exact"/>
        <w:rPr>
          <w:color w:val="auto"/>
        </w:rPr>
      </w:pPr>
    </w:p>
    <w:p w14:paraId="052D1E1A" w14:textId="77777777" w:rsidR="00000000" w:rsidRDefault="00A06113">
      <w:pPr>
        <w:spacing w:line="360" w:lineRule="exact"/>
        <w:rPr>
          <w:color w:val="auto"/>
        </w:rPr>
      </w:pPr>
    </w:p>
    <w:p w14:paraId="2EE87E9F" w14:textId="77777777" w:rsidR="00000000" w:rsidRDefault="00A06113">
      <w:pPr>
        <w:spacing w:line="360" w:lineRule="exact"/>
        <w:rPr>
          <w:color w:val="auto"/>
        </w:rPr>
      </w:pPr>
    </w:p>
    <w:p w14:paraId="284E75ED" w14:textId="77777777" w:rsidR="00000000" w:rsidRDefault="00A06113">
      <w:pPr>
        <w:spacing w:line="360" w:lineRule="exact"/>
        <w:rPr>
          <w:color w:val="auto"/>
        </w:rPr>
      </w:pPr>
    </w:p>
    <w:p w14:paraId="650EC89B" w14:textId="77777777" w:rsidR="00000000" w:rsidRDefault="00A06113">
      <w:pPr>
        <w:spacing w:line="360" w:lineRule="exact"/>
        <w:rPr>
          <w:color w:val="auto"/>
        </w:rPr>
      </w:pPr>
    </w:p>
    <w:p w14:paraId="0332D567" w14:textId="77777777" w:rsidR="00000000" w:rsidRDefault="00A06113">
      <w:pPr>
        <w:spacing w:line="360" w:lineRule="exact"/>
        <w:rPr>
          <w:color w:val="auto"/>
        </w:rPr>
      </w:pPr>
    </w:p>
    <w:p w14:paraId="503183E5" w14:textId="77777777" w:rsidR="00000000" w:rsidRDefault="00A06113">
      <w:pPr>
        <w:spacing w:line="360" w:lineRule="exact"/>
        <w:rPr>
          <w:color w:val="auto"/>
        </w:rPr>
      </w:pPr>
    </w:p>
    <w:p w14:paraId="169DB9DE" w14:textId="77777777" w:rsidR="00000000" w:rsidRDefault="00A06113">
      <w:pPr>
        <w:spacing w:line="360" w:lineRule="exact"/>
        <w:rPr>
          <w:color w:val="auto"/>
        </w:rPr>
      </w:pPr>
    </w:p>
    <w:p w14:paraId="3BF043AE" w14:textId="77777777" w:rsidR="00000000" w:rsidRDefault="00A06113">
      <w:pPr>
        <w:spacing w:line="360" w:lineRule="exact"/>
        <w:rPr>
          <w:color w:val="auto"/>
        </w:rPr>
      </w:pPr>
    </w:p>
    <w:p w14:paraId="0B612F60" w14:textId="77777777" w:rsidR="00000000" w:rsidRDefault="00A06113">
      <w:pPr>
        <w:spacing w:line="360" w:lineRule="exact"/>
        <w:rPr>
          <w:color w:val="auto"/>
        </w:rPr>
      </w:pPr>
    </w:p>
    <w:p w14:paraId="2A631C17" w14:textId="77777777" w:rsidR="00000000" w:rsidRDefault="00A06113">
      <w:pPr>
        <w:spacing w:line="360" w:lineRule="exact"/>
        <w:rPr>
          <w:color w:val="auto"/>
        </w:rPr>
      </w:pPr>
    </w:p>
    <w:p w14:paraId="37396A42" w14:textId="77777777" w:rsidR="00000000" w:rsidRDefault="00A06113">
      <w:pPr>
        <w:spacing w:line="360" w:lineRule="exact"/>
        <w:rPr>
          <w:color w:val="auto"/>
        </w:rPr>
      </w:pPr>
    </w:p>
    <w:p w14:paraId="30AE3FE4" w14:textId="77777777" w:rsidR="00000000" w:rsidRDefault="00A06113">
      <w:pPr>
        <w:spacing w:line="360" w:lineRule="exact"/>
        <w:rPr>
          <w:color w:val="auto"/>
        </w:rPr>
      </w:pPr>
    </w:p>
    <w:p w14:paraId="27D5E678" w14:textId="77777777" w:rsidR="00000000" w:rsidRDefault="00A06113">
      <w:pPr>
        <w:spacing w:line="360" w:lineRule="exact"/>
        <w:rPr>
          <w:color w:val="auto"/>
        </w:rPr>
      </w:pPr>
    </w:p>
    <w:p w14:paraId="53F75EDC" w14:textId="77777777" w:rsidR="00000000" w:rsidRDefault="00A06113">
      <w:pPr>
        <w:spacing w:line="360" w:lineRule="exact"/>
        <w:rPr>
          <w:color w:val="auto"/>
        </w:rPr>
      </w:pPr>
    </w:p>
    <w:p w14:paraId="53FF12E2" w14:textId="77777777" w:rsidR="00000000" w:rsidRDefault="00A06113">
      <w:pPr>
        <w:spacing w:line="360" w:lineRule="exact"/>
        <w:rPr>
          <w:color w:val="auto"/>
        </w:rPr>
      </w:pPr>
    </w:p>
    <w:p w14:paraId="7B8456B1" w14:textId="77777777" w:rsidR="00000000" w:rsidRDefault="00A06113">
      <w:pPr>
        <w:spacing w:line="360" w:lineRule="exact"/>
        <w:rPr>
          <w:color w:val="auto"/>
        </w:rPr>
      </w:pPr>
    </w:p>
    <w:p w14:paraId="1EFEC867" w14:textId="77777777" w:rsidR="00000000" w:rsidRDefault="00A06113">
      <w:pPr>
        <w:spacing w:line="360" w:lineRule="exact"/>
        <w:rPr>
          <w:color w:val="auto"/>
        </w:rPr>
      </w:pPr>
    </w:p>
    <w:p w14:paraId="2F5AD3E3" w14:textId="77777777" w:rsidR="00000000" w:rsidRDefault="00A06113">
      <w:pPr>
        <w:spacing w:line="360" w:lineRule="exact"/>
        <w:rPr>
          <w:color w:val="auto"/>
        </w:rPr>
      </w:pPr>
    </w:p>
    <w:p w14:paraId="4A7F7558" w14:textId="77777777" w:rsidR="00000000" w:rsidRDefault="00A06113">
      <w:pPr>
        <w:spacing w:line="360" w:lineRule="exact"/>
        <w:rPr>
          <w:color w:val="auto"/>
        </w:rPr>
      </w:pPr>
    </w:p>
    <w:p w14:paraId="16C58E8F" w14:textId="77777777" w:rsidR="00000000" w:rsidRDefault="00A06113">
      <w:pPr>
        <w:spacing w:line="360" w:lineRule="exact"/>
        <w:rPr>
          <w:color w:val="auto"/>
        </w:rPr>
      </w:pPr>
    </w:p>
    <w:p w14:paraId="33FAB268" w14:textId="77777777" w:rsidR="00000000" w:rsidRDefault="00A06113">
      <w:pPr>
        <w:spacing w:line="360" w:lineRule="exact"/>
        <w:rPr>
          <w:color w:val="auto"/>
        </w:rPr>
      </w:pPr>
    </w:p>
    <w:p w14:paraId="339B0AEF" w14:textId="77777777" w:rsidR="00000000" w:rsidRDefault="00A06113">
      <w:pPr>
        <w:spacing w:after="654" w:line="1" w:lineRule="exact"/>
        <w:rPr>
          <w:color w:val="auto"/>
        </w:rPr>
      </w:pPr>
    </w:p>
    <w:p w14:paraId="5DFF53C8" w14:textId="77777777" w:rsidR="00000000" w:rsidRDefault="00A06113">
      <w:pPr>
        <w:spacing w:line="1" w:lineRule="exact"/>
        <w:rPr>
          <w:color w:val="auto"/>
        </w:rPr>
        <w:sectPr w:rsidR="00000000">
          <w:pgSz w:w="11906" w:h="16838"/>
          <w:pgMar w:top="1100" w:right="1395" w:bottom="1100" w:left="834" w:header="672" w:footer="672" w:gutter="0"/>
          <w:cols w:space="720"/>
          <w:noEndnote/>
          <w:docGrid w:linePitch="360"/>
        </w:sectPr>
      </w:pPr>
    </w:p>
    <w:p w14:paraId="273DFB25" w14:textId="77777777" w:rsidR="00000000" w:rsidRDefault="00A06113">
      <w:pPr>
        <w:pStyle w:val="a4"/>
        <w:framePr w:w="2016" w:h="227" w:hSpace="11" w:vSpace="13820" w:wrap="none" w:hAnchor="margin" w:x="12" w:y="2"/>
        <w:spacing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</w:rPr>
        <w:lastRenderedPageBreak/>
        <w:t>ГОСТ Р 71917—2024</w:t>
      </w:r>
    </w:p>
    <w:p w14:paraId="0FD88BF7" w14:textId="77777777" w:rsidR="00000000" w:rsidRDefault="00A06113">
      <w:pPr>
        <w:pStyle w:val="a4"/>
        <w:framePr w:w="2754" w:h="230" w:hSpace="6934" w:vSpace="860" w:wrap="none" w:hAnchor="margin" w:x="2" w:y="861"/>
        <w:spacing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УДК</w:t>
      </w:r>
      <w:r>
        <w:rPr>
          <w:rStyle w:val="1"/>
        </w:rPr>
        <w:t xml:space="preserve"> 366.542:006.359:006.354</w:t>
      </w:r>
    </w:p>
    <w:p w14:paraId="017E4E30" w14:textId="77777777" w:rsidR="00000000" w:rsidRDefault="00A06113">
      <w:pPr>
        <w:pStyle w:val="a4"/>
        <w:framePr w:w="1411" w:h="713" w:hSpace="29" w:vSpace="857" w:wrap="none" w:hAnchor="margin" w:x="8249" w:y="858"/>
        <w:spacing w:after="40" w:line="240" w:lineRule="auto"/>
        <w:ind w:right="280"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ОКС 13.310</w:t>
      </w:r>
    </w:p>
    <w:p w14:paraId="658A378A" w14:textId="77777777" w:rsidR="00000000" w:rsidRDefault="00A06113">
      <w:pPr>
        <w:pStyle w:val="a4"/>
        <w:framePr w:w="1411" w:h="713" w:hSpace="29" w:vSpace="857" w:wrap="none" w:hAnchor="margin" w:x="8249" w:y="858"/>
        <w:spacing w:after="40" w:line="240" w:lineRule="auto"/>
        <w:ind w:firstLine="48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13.320</w:t>
      </w:r>
    </w:p>
    <w:p w14:paraId="02819A81" w14:textId="77777777" w:rsidR="00000000" w:rsidRDefault="00A06113">
      <w:pPr>
        <w:pStyle w:val="a4"/>
        <w:framePr w:w="1411" w:h="713" w:hSpace="29" w:vSpace="857" w:wrap="none" w:hAnchor="margin" w:x="8249" w:y="858"/>
        <w:spacing w:after="40" w:line="240" w:lineRule="auto"/>
        <w:ind w:firstLine="480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33.050.99</w:t>
      </w:r>
    </w:p>
    <w:p w14:paraId="4110FEFC" w14:textId="77777777" w:rsidR="00000000" w:rsidRDefault="00A06113">
      <w:pPr>
        <w:pStyle w:val="a4"/>
        <w:framePr w:w="9688" w:h="994" w:vSpace="1879" w:wrap="none" w:hAnchor="margin" w:x="2" w:y="1880"/>
        <w:spacing w:line="295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>Ключевые слова: антитеррористическая защищенность объекта (территории), охранная деятельность,</w:t>
      </w:r>
      <w:r>
        <w:rPr>
          <w:rStyle w:val="1"/>
        </w:rPr>
        <w:br/>
        <w:t>противодействие терроризму, категорирование (классификация) объекта, оказание охранных услуг,</w:t>
      </w:r>
      <w:r>
        <w:rPr>
          <w:rStyle w:val="1"/>
        </w:rPr>
        <w:br/>
        <w:t>объекты охран</w:t>
      </w:r>
      <w:r>
        <w:rPr>
          <w:rStyle w:val="1"/>
        </w:rPr>
        <w:t>ы, маршрут патрулирования, проектная деятельность, обеспечение пропускного и вну-</w:t>
      </w:r>
      <w:r>
        <w:rPr>
          <w:rStyle w:val="1"/>
        </w:rPr>
        <w:br/>
        <w:t>триобъектового режимов, общие требования</w:t>
      </w:r>
    </w:p>
    <w:p w14:paraId="4412E543" w14:textId="77777777" w:rsidR="00000000" w:rsidRDefault="00A06113">
      <w:pPr>
        <w:pStyle w:val="a4"/>
        <w:framePr w:w="7358" w:h="1649" w:hSpace="1163" w:vSpace="961" w:wrap="none" w:hAnchor="margin" w:x="1164" w:y="11438"/>
        <w:spacing w:line="269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Технический редактор </w:t>
      </w:r>
      <w:r>
        <w:rPr>
          <w:rStyle w:val="1"/>
          <w:i/>
          <w:iCs/>
        </w:rPr>
        <w:t>И.Е. Черепкова</w:t>
      </w:r>
    </w:p>
    <w:p w14:paraId="23F21269" w14:textId="77777777" w:rsidR="00000000" w:rsidRDefault="00A06113">
      <w:pPr>
        <w:pStyle w:val="a4"/>
        <w:framePr w:w="7358" w:h="1649" w:hSpace="1163" w:vSpace="961" w:wrap="none" w:hAnchor="margin" w:x="1164" w:y="11438"/>
        <w:spacing w:after="200" w:line="269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</w:rPr>
        <w:t xml:space="preserve">Корректор </w:t>
      </w:r>
      <w:r>
        <w:rPr>
          <w:rStyle w:val="1"/>
          <w:i/>
          <w:iCs/>
        </w:rPr>
        <w:t>Р.А. Ментова</w:t>
      </w:r>
      <w:r>
        <w:rPr>
          <w:rStyle w:val="1"/>
          <w:i/>
          <w:iCs/>
        </w:rPr>
        <w:br/>
      </w:r>
      <w:r>
        <w:rPr>
          <w:rStyle w:val="1"/>
        </w:rPr>
        <w:t xml:space="preserve">Компьютерная верстка </w:t>
      </w:r>
      <w:r>
        <w:rPr>
          <w:rStyle w:val="1"/>
          <w:i/>
          <w:iCs/>
        </w:rPr>
        <w:t>М.В. Малеевой</w:t>
      </w:r>
    </w:p>
    <w:p w14:paraId="18B8FC2C" w14:textId="77777777" w:rsidR="00000000" w:rsidRDefault="00A06113">
      <w:pPr>
        <w:pStyle w:val="40"/>
        <w:framePr w:w="7358" w:h="1649" w:hSpace="1163" w:vSpace="961" w:wrap="none" w:hAnchor="margin" w:x="1164" w:y="11438"/>
        <w:spacing w:after="200" w:line="262" w:lineRule="auto"/>
        <w:rPr>
          <w:rFonts w:ascii="Courier New" w:hAnsi="Courier New" w:cs="Courier New"/>
          <w:sz w:val="24"/>
          <w:szCs w:val="24"/>
        </w:rPr>
      </w:pPr>
      <w:r>
        <w:rPr>
          <w:rStyle w:val="4"/>
        </w:rPr>
        <w:t>Сдано в набор 26.12.2024. Подписано в п</w:t>
      </w:r>
      <w:r>
        <w:rPr>
          <w:rStyle w:val="4"/>
        </w:rPr>
        <w:t xml:space="preserve">ечать 10.01.2025. Формат </w:t>
      </w:r>
      <w:r>
        <w:rPr>
          <w:rStyle w:val="4"/>
          <w:lang w:val="en-US" w:eastAsia="en-US"/>
        </w:rPr>
        <w:t xml:space="preserve">60x847s. </w:t>
      </w:r>
      <w:r>
        <w:rPr>
          <w:rStyle w:val="4"/>
        </w:rPr>
        <w:t>Гарнитура Ариал.</w:t>
      </w:r>
      <w:r>
        <w:rPr>
          <w:rStyle w:val="4"/>
        </w:rPr>
        <w:br/>
        <w:t>Усл. печ. л. 3,26. Уч.-изд. л. 2,77.</w:t>
      </w:r>
    </w:p>
    <w:p w14:paraId="0BAED60A" w14:textId="77777777" w:rsidR="00000000" w:rsidRDefault="00A06113">
      <w:pPr>
        <w:pStyle w:val="40"/>
        <w:framePr w:w="7358" w:h="1649" w:hSpace="1163" w:vSpace="961" w:wrap="none" w:hAnchor="margin" w:x="1164" w:y="11438"/>
        <w:spacing w:after="200" w:line="262" w:lineRule="auto"/>
        <w:rPr>
          <w:rFonts w:ascii="Courier New" w:hAnsi="Courier New" w:cs="Courier New"/>
          <w:sz w:val="24"/>
          <w:szCs w:val="24"/>
        </w:rPr>
      </w:pPr>
      <w:r>
        <w:rPr>
          <w:rStyle w:val="4"/>
        </w:rPr>
        <w:t>Подготовлено на основе электронной версии, предоставленной разработчиком стандарта</w:t>
      </w:r>
    </w:p>
    <w:p w14:paraId="4D55FDFF" w14:textId="77777777" w:rsidR="00000000" w:rsidRDefault="00A06113">
      <w:pPr>
        <w:pStyle w:val="40"/>
        <w:framePr w:w="5558" w:h="796" w:hSpace="2059" w:vSpace="13252" w:wrap="none" w:hAnchor="margin" w:x="2060" w:y="13253"/>
        <w:spacing w:after="0"/>
        <w:rPr>
          <w:rFonts w:ascii="Courier New" w:hAnsi="Courier New" w:cs="Courier New"/>
          <w:sz w:val="24"/>
          <w:szCs w:val="24"/>
        </w:rPr>
      </w:pPr>
      <w:r>
        <w:rPr>
          <w:rStyle w:val="4"/>
        </w:rPr>
        <w:t>Создано в единичном исполнении в ФГБУ «Институт стандартизации»</w:t>
      </w:r>
      <w:r>
        <w:rPr>
          <w:rStyle w:val="4"/>
        </w:rPr>
        <w:br/>
        <w:t>для комплектования Фе</w:t>
      </w:r>
      <w:r>
        <w:rPr>
          <w:rStyle w:val="4"/>
        </w:rPr>
        <w:t>дерального информационного фонда стандартов,</w:t>
      </w:r>
      <w:r>
        <w:rPr>
          <w:rStyle w:val="4"/>
        </w:rPr>
        <w:br/>
        <w:t>117418 Москва, Нахимовский пр-т, д. 31, к. 2.</w:t>
      </w:r>
    </w:p>
    <w:p w14:paraId="76FDFA99" w14:textId="77777777" w:rsidR="00000000" w:rsidRDefault="00A06113">
      <w:pPr>
        <w:pStyle w:val="40"/>
        <w:framePr w:w="5558" w:h="796" w:hSpace="2059" w:vSpace="13252" w:wrap="none" w:hAnchor="margin" w:x="2060" w:y="13253"/>
        <w:spacing w:after="0"/>
        <w:rPr>
          <w:rFonts w:ascii="Courier New" w:hAnsi="Courier New" w:cs="Courier New"/>
          <w:sz w:val="24"/>
          <w:szCs w:val="24"/>
        </w:rPr>
      </w:pPr>
      <w:r>
        <w:rPr>
          <w:rStyle w:val="4"/>
          <w:lang w:val="en-US" w:eastAsia="en-US"/>
        </w:rPr>
        <w:t>www.gostinfo.ru info@gostinfo.ru</w:t>
      </w:r>
    </w:p>
    <w:p w14:paraId="0883AD0E" w14:textId="77777777" w:rsidR="00000000" w:rsidRDefault="00A06113">
      <w:pPr>
        <w:spacing w:line="360" w:lineRule="exact"/>
        <w:rPr>
          <w:color w:val="auto"/>
        </w:rPr>
      </w:pPr>
    </w:p>
    <w:p w14:paraId="3E92B419" w14:textId="77777777" w:rsidR="00000000" w:rsidRDefault="00A06113">
      <w:pPr>
        <w:spacing w:line="360" w:lineRule="exact"/>
        <w:rPr>
          <w:color w:val="auto"/>
        </w:rPr>
      </w:pPr>
    </w:p>
    <w:p w14:paraId="1D13FDE6" w14:textId="77777777" w:rsidR="00000000" w:rsidRDefault="00A06113">
      <w:pPr>
        <w:spacing w:line="360" w:lineRule="exact"/>
        <w:rPr>
          <w:color w:val="auto"/>
        </w:rPr>
      </w:pPr>
    </w:p>
    <w:p w14:paraId="230019BA" w14:textId="77777777" w:rsidR="00000000" w:rsidRDefault="00A06113">
      <w:pPr>
        <w:spacing w:line="360" w:lineRule="exact"/>
        <w:rPr>
          <w:color w:val="auto"/>
        </w:rPr>
      </w:pPr>
    </w:p>
    <w:p w14:paraId="55E7BEC0" w14:textId="77777777" w:rsidR="00000000" w:rsidRDefault="00A06113">
      <w:pPr>
        <w:spacing w:line="360" w:lineRule="exact"/>
        <w:rPr>
          <w:color w:val="auto"/>
        </w:rPr>
      </w:pPr>
    </w:p>
    <w:p w14:paraId="368D9ED9" w14:textId="77777777" w:rsidR="00000000" w:rsidRDefault="00A06113">
      <w:pPr>
        <w:spacing w:line="360" w:lineRule="exact"/>
        <w:rPr>
          <w:color w:val="auto"/>
        </w:rPr>
      </w:pPr>
    </w:p>
    <w:p w14:paraId="7213AF2A" w14:textId="77777777" w:rsidR="00000000" w:rsidRDefault="00A06113">
      <w:pPr>
        <w:spacing w:line="360" w:lineRule="exact"/>
        <w:rPr>
          <w:color w:val="auto"/>
        </w:rPr>
      </w:pPr>
    </w:p>
    <w:p w14:paraId="7833D145" w14:textId="77777777" w:rsidR="00000000" w:rsidRDefault="00A06113">
      <w:pPr>
        <w:spacing w:line="360" w:lineRule="exact"/>
        <w:rPr>
          <w:color w:val="auto"/>
        </w:rPr>
      </w:pPr>
    </w:p>
    <w:p w14:paraId="76F03D5F" w14:textId="77777777" w:rsidR="00000000" w:rsidRDefault="00A06113">
      <w:pPr>
        <w:spacing w:line="360" w:lineRule="exact"/>
        <w:rPr>
          <w:color w:val="auto"/>
        </w:rPr>
      </w:pPr>
    </w:p>
    <w:p w14:paraId="796F68B5" w14:textId="77777777" w:rsidR="00000000" w:rsidRDefault="00A06113">
      <w:pPr>
        <w:spacing w:line="360" w:lineRule="exact"/>
        <w:rPr>
          <w:color w:val="auto"/>
        </w:rPr>
      </w:pPr>
    </w:p>
    <w:p w14:paraId="4210EA0E" w14:textId="77777777" w:rsidR="00000000" w:rsidRDefault="00A06113">
      <w:pPr>
        <w:spacing w:line="360" w:lineRule="exact"/>
        <w:rPr>
          <w:color w:val="auto"/>
        </w:rPr>
      </w:pPr>
    </w:p>
    <w:p w14:paraId="1DEFF022" w14:textId="77777777" w:rsidR="00000000" w:rsidRDefault="00A06113">
      <w:pPr>
        <w:spacing w:line="360" w:lineRule="exact"/>
        <w:rPr>
          <w:color w:val="auto"/>
        </w:rPr>
      </w:pPr>
    </w:p>
    <w:p w14:paraId="18DC020D" w14:textId="77777777" w:rsidR="00000000" w:rsidRDefault="00A06113">
      <w:pPr>
        <w:spacing w:line="360" w:lineRule="exact"/>
        <w:rPr>
          <w:color w:val="auto"/>
        </w:rPr>
      </w:pPr>
    </w:p>
    <w:p w14:paraId="4B475AF4" w14:textId="77777777" w:rsidR="00000000" w:rsidRDefault="00A06113">
      <w:pPr>
        <w:spacing w:line="360" w:lineRule="exact"/>
        <w:rPr>
          <w:color w:val="auto"/>
        </w:rPr>
      </w:pPr>
    </w:p>
    <w:p w14:paraId="0B791F41" w14:textId="77777777" w:rsidR="00000000" w:rsidRDefault="00A06113">
      <w:pPr>
        <w:spacing w:line="360" w:lineRule="exact"/>
        <w:rPr>
          <w:color w:val="auto"/>
        </w:rPr>
      </w:pPr>
    </w:p>
    <w:p w14:paraId="40B0C792" w14:textId="77777777" w:rsidR="00000000" w:rsidRDefault="00A06113">
      <w:pPr>
        <w:spacing w:line="360" w:lineRule="exact"/>
        <w:rPr>
          <w:color w:val="auto"/>
        </w:rPr>
      </w:pPr>
    </w:p>
    <w:p w14:paraId="58E50667" w14:textId="77777777" w:rsidR="00000000" w:rsidRDefault="00A06113">
      <w:pPr>
        <w:spacing w:line="360" w:lineRule="exact"/>
        <w:rPr>
          <w:color w:val="auto"/>
        </w:rPr>
      </w:pPr>
    </w:p>
    <w:p w14:paraId="65337981" w14:textId="77777777" w:rsidR="00000000" w:rsidRDefault="00A06113">
      <w:pPr>
        <w:spacing w:line="360" w:lineRule="exact"/>
        <w:rPr>
          <w:color w:val="auto"/>
        </w:rPr>
      </w:pPr>
    </w:p>
    <w:p w14:paraId="02C92CC6" w14:textId="77777777" w:rsidR="00000000" w:rsidRDefault="00A06113">
      <w:pPr>
        <w:spacing w:line="360" w:lineRule="exact"/>
        <w:rPr>
          <w:color w:val="auto"/>
        </w:rPr>
      </w:pPr>
    </w:p>
    <w:p w14:paraId="7AC75269" w14:textId="77777777" w:rsidR="00000000" w:rsidRDefault="00A06113">
      <w:pPr>
        <w:spacing w:line="360" w:lineRule="exact"/>
        <w:rPr>
          <w:color w:val="auto"/>
        </w:rPr>
      </w:pPr>
    </w:p>
    <w:p w14:paraId="4BB185F9" w14:textId="77777777" w:rsidR="00000000" w:rsidRDefault="00A06113">
      <w:pPr>
        <w:spacing w:line="360" w:lineRule="exact"/>
        <w:rPr>
          <w:color w:val="auto"/>
        </w:rPr>
      </w:pPr>
    </w:p>
    <w:p w14:paraId="746D8DBA" w14:textId="77777777" w:rsidR="00000000" w:rsidRDefault="00A06113">
      <w:pPr>
        <w:spacing w:line="360" w:lineRule="exact"/>
        <w:rPr>
          <w:color w:val="auto"/>
        </w:rPr>
      </w:pPr>
    </w:p>
    <w:p w14:paraId="29E30478" w14:textId="77777777" w:rsidR="00000000" w:rsidRDefault="00A06113">
      <w:pPr>
        <w:spacing w:line="360" w:lineRule="exact"/>
        <w:rPr>
          <w:color w:val="auto"/>
        </w:rPr>
      </w:pPr>
    </w:p>
    <w:p w14:paraId="052F38A7" w14:textId="77777777" w:rsidR="00000000" w:rsidRDefault="00A06113">
      <w:pPr>
        <w:spacing w:line="360" w:lineRule="exact"/>
        <w:rPr>
          <w:color w:val="auto"/>
        </w:rPr>
      </w:pPr>
    </w:p>
    <w:p w14:paraId="7F9D15F6" w14:textId="77777777" w:rsidR="00000000" w:rsidRDefault="00A06113">
      <w:pPr>
        <w:spacing w:line="360" w:lineRule="exact"/>
        <w:rPr>
          <w:color w:val="auto"/>
        </w:rPr>
      </w:pPr>
    </w:p>
    <w:p w14:paraId="48608084" w14:textId="77777777" w:rsidR="00000000" w:rsidRDefault="00A06113">
      <w:pPr>
        <w:spacing w:line="360" w:lineRule="exact"/>
        <w:rPr>
          <w:color w:val="auto"/>
        </w:rPr>
      </w:pPr>
    </w:p>
    <w:p w14:paraId="392F356D" w14:textId="77777777" w:rsidR="00000000" w:rsidRDefault="00A06113">
      <w:pPr>
        <w:spacing w:line="360" w:lineRule="exact"/>
        <w:rPr>
          <w:color w:val="auto"/>
        </w:rPr>
      </w:pPr>
    </w:p>
    <w:p w14:paraId="63215888" w14:textId="77777777" w:rsidR="00000000" w:rsidRDefault="00A06113">
      <w:pPr>
        <w:spacing w:line="360" w:lineRule="exact"/>
        <w:rPr>
          <w:color w:val="auto"/>
        </w:rPr>
      </w:pPr>
    </w:p>
    <w:p w14:paraId="114E539E" w14:textId="77777777" w:rsidR="00000000" w:rsidRDefault="00A06113">
      <w:pPr>
        <w:spacing w:line="360" w:lineRule="exact"/>
        <w:rPr>
          <w:color w:val="auto"/>
        </w:rPr>
      </w:pPr>
    </w:p>
    <w:p w14:paraId="04EA91B2" w14:textId="77777777" w:rsidR="00000000" w:rsidRDefault="00A06113">
      <w:pPr>
        <w:spacing w:line="360" w:lineRule="exact"/>
        <w:rPr>
          <w:color w:val="auto"/>
        </w:rPr>
      </w:pPr>
    </w:p>
    <w:p w14:paraId="35E3FD1B" w14:textId="77777777" w:rsidR="00000000" w:rsidRDefault="00A06113">
      <w:pPr>
        <w:spacing w:line="360" w:lineRule="exact"/>
        <w:rPr>
          <w:color w:val="auto"/>
        </w:rPr>
      </w:pPr>
    </w:p>
    <w:p w14:paraId="0671CB6E" w14:textId="77777777" w:rsidR="00000000" w:rsidRDefault="00A06113">
      <w:pPr>
        <w:spacing w:line="360" w:lineRule="exact"/>
        <w:rPr>
          <w:color w:val="auto"/>
        </w:rPr>
      </w:pPr>
    </w:p>
    <w:p w14:paraId="5695ED89" w14:textId="77777777" w:rsidR="00000000" w:rsidRDefault="00A06113">
      <w:pPr>
        <w:spacing w:line="360" w:lineRule="exact"/>
        <w:rPr>
          <w:color w:val="auto"/>
        </w:rPr>
      </w:pPr>
    </w:p>
    <w:p w14:paraId="50C691E9" w14:textId="77777777" w:rsidR="00000000" w:rsidRDefault="00A06113">
      <w:pPr>
        <w:spacing w:line="360" w:lineRule="exact"/>
        <w:rPr>
          <w:color w:val="auto"/>
        </w:rPr>
      </w:pPr>
    </w:p>
    <w:p w14:paraId="6CD87C1F" w14:textId="77777777" w:rsidR="00000000" w:rsidRDefault="00A06113">
      <w:pPr>
        <w:spacing w:line="360" w:lineRule="exact"/>
        <w:rPr>
          <w:color w:val="auto"/>
        </w:rPr>
      </w:pPr>
    </w:p>
    <w:p w14:paraId="481EA15B" w14:textId="77777777" w:rsidR="00000000" w:rsidRDefault="00A06113">
      <w:pPr>
        <w:spacing w:line="360" w:lineRule="exact"/>
        <w:rPr>
          <w:color w:val="auto"/>
        </w:rPr>
      </w:pPr>
    </w:p>
    <w:p w14:paraId="5A20EFB5" w14:textId="77777777" w:rsidR="00000000" w:rsidRDefault="00A06113">
      <w:pPr>
        <w:spacing w:line="360" w:lineRule="exact"/>
        <w:rPr>
          <w:color w:val="auto"/>
        </w:rPr>
      </w:pPr>
    </w:p>
    <w:p w14:paraId="3C98CFD1" w14:textId="77777777" w:rsidR="00000000" w:rsidRDefault="00A06113">
      <w:pPr>
        <w:spacing w:line="360" w:lineRule="exact"/>
        <w:rPr>
          <w:color w:val="auto"/>
        </w:rPr>
      </w:pPr>
    </w:p>
    <w:p w14:paraId="4D694F54" w14:textId="77777777" w:rsidR="00000000" w:rsidRDefault="00A06113">
      <w:pPr>
        <w:spacing w:after="366" w:line="1" w:lineRule="exact"/>
        <w:rPr>
          <w:color w:val="auto"/>
        </w:rPr>
      </w:pPr>
    </w:p>
    <w:p w14:paraId="5C153184" w14:textId="77777777" w:rsidR="00A06113" w:rsidRDefault="00A06113">
      <w:pPr>
        <w:spacing w:line="1" w:lineRule="exact"/>
        <w:rPr>
          <w:color w:val="auto"/>
        </w:rPr>
      </w:pPr>
    </w:p>
    <w:sectPr w:rsidR="00A06113">
      <w:pgSz w:w="11906" w:h="16838"/>
      <w:pgMar w:top="1100" w:right="827" w:bottom="1100" w:left="1392" w:header="672" w:footer="6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9D"/>
    <w:rsid w:val="00387F9D"/>
    <w:rsid w:val="00A0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E3AB2"/>
  <w14:defaultImageDpi w14:val="0"/>
  <w15:docId w15:val="{6BD51CBC-8334-4108-9EE6-F7343DA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spacing w:val="0"/>
      <w:w w:val="100"/>
      <w:position w:val="0"/>
      <w:sz w:val="24"/>
      <w:szCs w:val="24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uiPriority w:val="99"/>
    <w:rPr>
      <w:rFonts w:ascii="Arial" w:hAnsi="Arial" w:cs="Arial"/>
      <w:b/>
      <w:bCs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Arial" w:hAnsi="Arial" w:cs="Arial"/>
      <w:i/>
      <w:iCs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5">
    <w:name w:val="Другое_"/>
    <w:basedOn w:val="a0"/>
    <w:link w:val="a6"/>
    <w:uiPriority w:val="99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uiPriority w:val="99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paragraph" w:styleId="a4">
    <w:name w:val="Body Text"/>
    <w:basedOn w:val="a"/>
    <w:link w:val="1"/>
    <w:uiPriority w:val="99"/>
    <w:pPr>
      <w:spacing w:line="271" w:lineRule="auto"/>
      <w:ind w:firstLine="400"/>
    </w:pPr>
    <w:rPr>
      <w:rFonts w:ascii="Arial" w:hAnsi="Arial" w:cs="Arial"/>
      <w:color w:val="auto"/>
      <w:sz w:val="17"/>
      <w:szCs w:val="17"/>
    </w:rPr>
  </w:style>
  <w:style w:type="character" w:customStyle="1" w:styleId="a7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pacing w:after="200"/>
      <w:ind w:left="500"/>
    </w:pPr>
    <w:rPr>
      <w:rFonts w:ascii="Arial" w:hAnsi="Arial" w:cs="Arial"/>
      <w:b/>
      <w:bCs/>
      <w:color w:val="auto"/>
    </w:rPr>
  </w:style>
  <w:style w:type="paragraph" w:customStyle="1" w:styleId="50">
    <w:name w:val="Основной текст (5)"/>
    <w:basedOn w:val="a"/>
    <w:link w:val="5"/>
    <w:uiPriority w:val="99"/>
    <w:pPr>
      <w:spacing w:after="240"/>
      <w:jc w:val="center"/>
    </w:pPr>
    <w:rPr>
      <w:rFonts w:ascii="Arial" w:hAnsi="Arial" w:cs="Arial"/>
      <w:b/>
      <w:bCs/>
      <w:color w:val="auto"/>
      <w:sz w:val="38"/>
      <w:szCs w:val="38"/>
    </w:rPr>
  </w:style>
  <w:style w:type="paragraph" w:customStyle="1" w:styleId="30">
    <w:name w:val="Основной текст (3)"/>
    <w:basedOn w:val="a"/>
    <w:link w:val="3"/>
    <w:uiPriority w:val="99"/>
    <w:pPr>
      <w:spacing w:line="264" w:lineRule="auto"/>
      <w:ind w:firstLine="520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a6">
    <w:name w:val="Другое"/>
    <w:basedOn w:val="a"/>
    <w:link w:val="a5"/>
    <w:uiPriority w:val="99"/>
    <w:pPr>
      <w:spacing w:line="271" w:lineRule="auto"/>
      <w:ind w:firstLine="400"/>
    </w:pPr>
    <w:rPr>
      <w:rFonts w:ascii="Arial" w:hAnsi="Arial" w:cs="Arial"/>
      <w:color w:val="auto"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pPr>
      <w:spacing w:after="100" w:line="266" w:lineRule="auto"/>
      <w:jc w:val="center"/>
    </w:pPr>
    <w:rPr>
      <w:rFonts w:ascii="Arial" w:hAnsi="Arial" w:cs="Arial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11965</Words>
  <Characters>68204</Characters>
  <Application>Microsoft Office Word</Application>
  <DocSecurity>0</DocSecurity>
  <Lines>568</Lines>
  <Paragraphs>160</Paragraphs>
  <ScaleCrop>false</ScaleCrop>
  <Company/>
  <LinksUpToDate>false</LinksUpToDate>
  <CharactersWithSpaces>80009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Зырянова</dc:creator>
  <cp:keywords/>
  <dc:description/>
  <cp:lastModifiedBy>Анна Зырянова</cp:lastModifiedBy>
  <cp:revision>2</cp:revision>
  <dcterms:created xsi:type="dcterms:W3CDTF">2026-02-20T12:47:00Z</dcterms:created>
  <dcterms:modified xsi:type="dcterms:W3CDTF">2026-02-20T12:47:00Z</dcterms:modified>
</cp:coreProperties>
</file>